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rFonts w:ascii="Arial" w:hAnsi="Arial" w:cs="Arial"/>
                                <w:b/>
                                <w:b/>
                                <w:bCs/>
                                <w:color w:val="auto"/>
                              </w:rPr>
                            </w:pPr>
                            <w:bookmarkStart w:id="0" w:name="OLE_LINK3"/>
                            <w:bookmarkStart w:id="1" w:name="OLE_LINK2"/>
                            <w:bookmarkStart w:id="2" w:name="OLE_LINK3"/>
                            <w:bookmarkStart w:id="3" w:name="OLE_LINK2"/>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rFonts w:ascii="Arial" w:hAnsi="Arial" w:cs="Arial"/>
                          <w:b/>
                          <w:b/>
                          <w:bCs/>
                          <w:color w:val="auto"/>
                        </w:rPr>
                      </w:pPr>
                      <w:bookmarkStart w:id="6" w:name="OLE_LINK3"/>
                      <w:bookmarkStart w:id="7" w:name="OLE_LINK2"/>
                      <w:bookmarkStart w:id="8" w:name="OLE_LINK3"/>
                      <w:bookmarkStart w:id="9" w:name="OLE_LINK2"/>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bookmarkStart w:id="13" w:name="_GoBack"/>
      <w:bookmarkEnd w:id="13"/>
      <w:r>
        <w:rPr>
          <w:rFonts w:cs="Arial" w:ascii="Arial" w:hAnsi="Arial"/>
        </w:rPr>
        <w:t>Le porteur de projet peut s’il le souhaite, préciser ces domaines d’action.</w:t>
      </w:r>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bookmarkEnd w:id="14"/>
      <w:r>
        <w:rPr>
          <w:rFonts w:cs="Arial" w:ascii="Arial" w:hAnsi="Arial"/>
        </w:rPr>
        <w:t>Modalités d’utilisation</w:t>
      </w:r>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3" y="21545"/>
                <wp:lineTo x="21563"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8448428"/>
    </w:sdtPr>
    <w:sdtContent>
      <w:p>
        <w:pPr>
          <w:pStyle w:val="Pieddepage"/>
          <w:tabs>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Footnotereference">
    <w:name w:val="footnote reference"/>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00000A"/>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000A"/>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Footnotetext">
    <w:name w:val="footnote text"/>
    <w:basedOn w:val="Normal"/>
    <w:link w:val="NotedebasdepageCar"/>
    <w:uiPriority w:val="99"/>
    <w:semiHidden/>
    <w:qFormat/>
    <w:rsid w:val="00fa3137"/>
    <w:pPr/>
    <w:rPr>
      <w:sz w:val="20"/>
      <w:szCs w:val="20"/>
    </w:rPr>
  </w:style>
  <w:style w:type="paragraph" w:styleId="Entte">
    <w:name w:val="Header"/>
    <w:basedOn w:val="Normal"/>
    <w:rsid w:val="00a20987"/>
    <w:pPr>
      <w:tabs>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link w:val="ObjetducommentaireCar"/>
    <w:uiPriority w:val="99"/>
    <w:semiHidden/>
    <w:unhideWhenUsed/>
    <w:qFormat/>
    <w:rsid w:val="00b60397"/>
    <w:pPr>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2022-02-15T18:23:04Z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