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5C" w:rsidRDefault="00AC485C" w:rsidP="00AC485C">
      <w:pPr>
        <w:jc w:val="center"/>
      </w:pPr>
      <w:r>
        <w:rPr>
          <w:noProof/>
          <w:lang w:eastAsia="fr-FR"/>
        </w:rPr>
        <w:drawing>
          <wp:inline distT="0" distB="0" distL="0" distR="0" wp14:anchorId="7DD7BAA3" wp14:editId="581FF42D">
            <wp:extent cx="1121410" cy="664210"/>
            <wp:effectExtent l="0" t="0" r="2540" b="2540"/>
            <wp:docPr id="1" name="Image 1" descr="Emblème RF rvb 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mblème RF rvb h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85C" w:rsidRPr="005925E3" w:rsidRDefault="00AC485C" w:rsidP="005925E3">
      <w:pPr>
        <w:ind w:right="-517"/>
        <w:jc w:val="center"/>
      </w:pPr>
      <w:r>
        <w:t>PREFET DE LA REGION ILE-DE-FRANCE</w:t>
      </w:r>
    </w:p>
    <w:p w:rsidR="00310AA4" w:rsidRDefault="00EF3E47" w:rsidP="00EF3E47">
      <w:pPr>
        <w:jc w:val="center"/>
        <w:rPr>
          <w:b/>
          <w:sz w:val="28"/>
          <w:szCs w:val="28"/>
        </w:rPr>
      </w:pPr>
      <w:r w:rsidRPr="004E5E5F">
        <w:rPr>
          <w:b/>
          <w:sz w:val="28"/>
          <w:szCs w:val="28"/>
        </w:rPr>
        <w:t xml:space="preserve">Aide exceptionnelle aux entreprises commerciales, artisanales </w:t>
      </w:r>
    </w:p>
    <w:p w:rsidR="00310AA4" w:rsidRDefault="00EF3E47" w:rsidP="00EF3E47">
      <w:pPr>
        <w:jc w:val="center"/>
        <w:rPr>
          <w:b/>
          <w:sz w:val="28"/>
          <w:szCs w:val="28"/>
        </w:rPr>
      </w:pPr>
      <w:proofErr w:type="gramStart"/>
      <w:r w:rsidRPr="004E5E5F">
        <w:rPr>
          <w:b/>
          <w:sz w:val="28"/>
          <w:szCs w:val="28"/>
        </w:rPr>
        <w:t>et</w:t>
      </w:r>
      <w:proofErr w:type="gramEnd"/>
      <w:r w:rsidRPr="004E5E5F">
        <w:rPr>
          <w:b/>
          <w:sz w:val="28"/>
          <w:szCs w:val="28"/>
        </w:rPr>
        <w:t xml:space="preserve"> de services sinistrées à la suite des travaux de rénovation </w:t>
      </w:r>
    </w:p>
    <w:p w:rsidR="002D0B94" w:rsidRPr="004E5E5F" w:rsidRDefault="00EF3E47" w:rsidP="00EF3E47">
      <w:pPr>
        <w:jc w:val="center"/>
        <w:rPr>
          <w:b/>
          <w:sz w:val="28"/>
          <w:szCs w:val="28"/>
        </w:rPr>
      </w:pPr>
      <w:proofErr w:type="gramStart"/>
      <w:r w:rsidRPr="004E5E5F">
        <w:rPr>
          <w:b/>
          <w:sz w:val="28"/>
          <w:szCs w:val="28"/>
        </w:rPr>
        <w:t>de</w:t>
      </w:r>
      <w:proofErr w:type="gramEnd"/>
      <w:r w:rsidRPr="004E5E5F">
        <w:rPr>
          <w:b/>
          <w:sz w:val="28"/>
          <w:szCs w:val="28"/>
        </w:rPr>
        <w:t xml:space="preserve"> la cathédrale Notre-Dame de Paris</w:t>
      </w:r>
    </w:p>
    <w:p w:rsidR="00310AA4" w:rsidRDefault="00310AA4" w:rsidP="004E5E5F">
      <w:pPr>
        <w:spacing w:after="0"/>
      </w:pPr>
    </w:p>
    <w:p w:rsidR="00310AA4" w:rsidRPr="004E5E5F" w:rsidRDefault="00310AA4" w:rsidP="004E5E5F">
      <w:pPr>
        <w:spacing w:after="0"/>
        <w:rPr>
          <w:b/>
        </w:rPr>
      </w:pPr>
      <w:r w:rsidRPr="004E5E5F">
        <w:rPr>
          <w:b/>
        </w:rPr>
        <w:t xml:space="preserve">Entreprises </w:t>
      </w:r>
      <w:r>
        <w:rPr>
          <w:b/>
        </w:rPr>
        <w:t>éligibles</w:t>
      </w:r>
    </w:p>
    <w:p w:rsidR="00310AA4" w:rsidRDefault="00310AA4" w:rsidP="004E5E5F">
      <w:pPr>
        <w:spacing w:after="0"/>
      </w:pPr>
    </w:p>
    <w:p w:rsidR="00F570D3" w:rsidRPr="004E5E5F" w:rsidRDefault="00F570D3" w:rsidP="004E5E5F">
      <w:pPr>
        <w:spacing w:after="0"/>
        <w:jc w:val="both"/>
      </w:pPr>
      <w:r w:rsidRPr="004E5E5F">
        <w:t>Le dispositif d’aide s’adresse aux entreprises :</w:t>
      </w:r>
    </w:p>
    <w:p w:rsidR="005925E3" w:rsidRPr="004E5E5F" w:rsidRDefault="005925E3" w:rsidP="004E5E5F">
      <w:pPr>
        <w:pStyle w:val="Paragraphedeliste"/>
        <w:numPr>
          <w:ilvl w:val="0"/>
          <w:numId w:val="4"/>
        </w:numPr>
        <w:spacing w:after="0"/>
        <w:jc w:val="both"/>
      </w:pPr>
      <w:r w:rsidRPr="004E5E5F">
        <w:t xml:space="preserve">Implantées </w:t>
      </w:r>
      <w:r w:rsidR="00F570D3" w:rsidRPr="004E5E5F">
        <w:t xml:space="preserve">sur l’Ile de la Cité, </w:t>
      </w:r>
      <w:r w:rsidRPr="004E5E5F">
        <w:t>à l’est</w:t>
      </w:r>
      <w:r w:rsidR="00C76E6C" w:rsidRPr="004E5E5F">
        <w:t xml:space="preserve"> du b</w:t>
      </w:r>
      <w:r w:rsidR="00F570D3" w:rsidRPr="004E5E5F">
        <w:t>oulevard</w:t>
      </w:r>
      <w:r w:rsidR="00C76E6C" w:rsidRPr="004E5E5F">
        <w:t xml:space="preserve"> du Palais (</w:t>
      </w:r>
      <w:r w:rsidR="00F570D3" w:rsidRPr="004E5E5F">
        <w:t>inclus</w:t>
      </w:r>
      <w:r w:rsidR="00C76E6C" w:rsidRPr="004E5E5F">
        <w:t>)</w:t>
      </w:r>
      <w:r w:rsidR="00F570D3" w:rsidRPr="004E5E5F">
        <w:t> ;</w:t>
      </w:r>
    </w:p>
    <w:p w:rsidR="00C76E6C" w:rsidRPr="004E5E5F" w:rsidRDefault="00F570D3" w:rsidP="004E5E5F">
      <w:pPr>
        <w:pStyle w:val="Paragraphedeliste"/>
        <w:numPr>
          <w:ilvl w:val="0"/>
          <w:numId w:val="4"/>
        </w:numPr>
        <w:spacing w:after="0"/>
        <w:jc w:val="both"/>
      </w:pPr>
      <w:r w:rsidRPr="004E5E5F">
        <w:t>Ayant subi d</w:t>
      </w:r>
      <w:r w:rsidR="00C76E6C" w:rsidRPr="004E5E5F">
        <w:t>es dommages matériels sur l’outil professionnel</w:t>
      </w:r>
      <w:r w:rsidRPr="004E5E5F">
        <w:t xml:space="preserve"> et/ou ayant d</w:t>
      </w:r>
      <w:r w:rsidR="00C76E6C" w:rsidRPr="004E5E5F">
        <w:t xml:space="preserve">es pertes de </w:t>
      </w:r>
      <w:r w:rsidRPr="004E5E5F">
        <w:t>chiffre d’affaires (CA) ;</w:t>
      </w:r>
    </w:p>
    <w:p w:rsidR="00974324" w:rsidRPr="004E5E5F" w:rsidRDefault="00F570D3" w:rsidP="004E5E5F">
      <w:pPr>
        <w:pStyle w:val="Paragraphedeliste"/>
        <w:numPr>
          <w:ilvl w:val="0"/>
          <w:numId w:val="4"/>
        </w:numPr>
        <w:spacing w:after="0"/>
        <w:jc w:val="both"/>
      </w:pPr>
      <w:r w:rsidRPr="004E5E5F">
        <w:t>Dont le d</w:t>
      </w:r>
      <w:r w:rsidR="00C76E6C" w:rsidRPr="004E5E5F">
        <w:t xml:space="preserve">ernier C.A. arrêté </w:t>
      </w:r>
      <w:r w:rsidR="00974324" w:rsidRPr="004E5E5F">
        <w:t xml:space="preserve">est </w:t>
      </w:r>
      <w:r w:rsidR="00C76E6C" w:rsidRPr="004E5E5F">
        <w:t xml:space="preserve">inférieur à 1 </w:t>
      </w:r>
      <w:r w:rsidR="00974324" w:rsidRPr="004E5E5F">
        <w:t>M</w:t>
      </w:r>
      <w:r w:rsidR="00C76E6C" w:rsidRPr="004E5E5F">
        <w:t>€</w:t>
      </w:r>
      <w:r w:rsidR="00F948A2">
        <w:t> ;</w:t>
      </w:r>
    </w:p>
    <w:p w:rsidR="00C76E6C" w:rsidRPr="004E5E5F" w:rsidRDefault="00974324" w:rsidP="004E5E5F">
      <w:pPr>
        <w:pStyle w:val="Paragraphedeliste"/>
        <w:numPr>
          <w:ilvl w:val="0"/>
          <w:numId w:val="4"/>
        </w:numPr>
        <w:spacing w:after="0"/>
        <w:jc w:val="both"/>
      </w:pPr>
      <w:r w:rsidRPr="004E5E5F">
        <w:t xml:space="preserve">A jour des </w:t>
      </w:r>
      <w:r w:rsidR="00C76E6C" w:rsidRPr="004E5E5F">
        <w:t>obligations fiscales et sociales</w:t>
      </w:r>
      <w:r w:rsidRPr="004E5E5F">
        <w:t xml:space="preserve"> (déclaration et paiement)</w:t>
      </w:r>
      <w:r w:rsidR="00F948A2">
        <w:t>.</w:t>
      </w:r>
    </w:p>
    <w:p w:rsidR="00310AA4" w:rsidRPr="004E5E5F" w:rsidRDefault="00310AA4" w:rsidP="004E5E5F">
      <w:pPr>
        <w:jc w:val="both"/>
      </w:pPr>
    </w:p>
    <w:p w:rsidR="00310AA4" w:rsidRPr="004E5E5F" w:rsidRDefault="00310AA4" w:rsidP="004E5E5F">
      <w:pPr>
        <w:spacing w:after="0"/>
        <w:rPr>
          <w:b/>
        </w:rPr>
      </w:pPr>
      <w:r w:rsidRPr="004E5E5F">
        <w:rPr>
          <w:b/>
        </w:rPr>
        <w:t>Montant de l’aide</w:t>
      </w:r>
    </w:p>
    <w:p w:rsidR="00310AA4" w:rsidRPr="004E5E5F" w:rsidRDefault="00310AA4" w:rsidP="004E5E5F">
      <w:pPr>
        <w:spacing w:after="0"/>
        <w:rPr>
          <w:b/>
        </w:rPr>
      </w:pPr>
    </w:p>
    <w:p w:rsidR="00310AA4" w:rsidRDefault="00974324" w:rsidP="004E5E5F">
      <w:pPr>
        <w:jc w:val="both"/>
      </w:pPr>
      <w:r w:rsidRPr="004E5E5F">
        <w:t xml:space="preserve">L’aide est d’un montant maximal </w:t>
      </w:r>
      <w:r w:rsidRPr="00310AA4">
        <w:t xml:space="preserve">de </w:t>
      </w:r>
      <w:r w:rsidR="005D15AA" w:rsidRPr="00310AA4">
        <w:t>3.000€ (</w:t>
      </w:r>
      <w:r w:rsidR="00AC66AB" w:rsidRPr="00310AA4">
        <w:t xml:space="preserve">pouvant aller </w:t>
      </w:r>
      <w:r w:rsidR="005D15AA" w:rsidRPr="00310AA4">
        <w:t xml:space="preserve">jusqu’à 10.000€ pour les situations les plus graves, notamment </w:t>
      </w:r>
      <w:r w:rsidR="00AC66AB" w:rsidRPr="004E5E5F">
        <w:t xml:space="preserve">en cas de perte de chiffre d’affaires </w:t>
      </w:r>
      <w:r w:rsidRPr="004E5E5F">
        <w:t xml:space="preserve">pendant une période </w:t>
      </w:r>
      <w:r w:rsidR="00AC66AB" w:rsidRPr="004E5E5F">
        <w:t xml:space="preserve">supérieure à un mois, </w:t>
      </w:r>
      <w:r w:rsidRPr="004E5E5F">
        <w:t>en présence d’</w:t>
      </w:r>
      <w:r w:rsidR="00AC66AB" w:rsidRPr="004E5E5F">
        <w:t>une menace sur l’entreprise et d’une menace sur l’emploi salarié</w:t>
      </w:r>
      <w:r w:rsidR="005D15AA" w:rsidRPr="004E5E5F">
        <w:t>)</w:t>
      </w:r>
      <w:r w:rsidR="00310AA4">
        <w:t>.</w:t>
      </w:r>
    </w:p>
    <w:p w:rsidR="00310AA4" w:rsidRDefault="00310AA4" w:rsidP="004E5E5F">
      <w:pPr>
        <w:jc w:val="both"/>
      </w:pPr>
    </w:p>
    <w:p w:rsidR="00310AA4" w:rsidRDefault="00310AA4" w:rsidP="004E5E5F">
      <w:pPr>
        <w:spacing w:after="0"/>
        <w:rPr>
          <w:b/>
        </w:rPr>
      </w:pPr>
      <w:r w:rsidRPr="004E5E5F">
        <w:rPr>
          <w:b/>
        </w:rPr>
        <w:t>Modalités de demande d’aide</w:t>
      </w:r>
    </w:p>
    <w:p w:rsidR="005D15AA" w:rsidRDefault="005D15AA" w:rsidP="004E5E5F">
      <w:pPr>
        <w:spacing w:after="0"/>
        <w:rPr>
          <w:b/>
        </w:rPr>
      </w:pPr>
    </w:p>
    <w:p w:rsidR="000B6C4D" w:rsidRDefault="000B6C4D" w:rsidP="004E5E5F">
      <w:pPr>
        <w:spacing w:after="0"/>
        <w:rPr>
          <w:b/>
        </w:rPr>
      </w:pPr>
      <w:r>
        <w:rPr>
          <w:b/>
        </w:rPr>
        <w:t xml:space="preserve">Le dossier est téléchargeable sur : </w:t>
      </w:r>
      <w:hyperlink r:id="rId10" w:history="1">
        <w:r w:rsidRPr="00100C12">
          <w:rPr>
            <w:rStyle w:val="Lienhypertexte"/>
            <w:rFonts w:asciiTheme="minorHAnsi" w:hAnsiTheme="minorHAnsi"/>
            <w:b/>
            <w:sz w:val="22"/>
          </w:rPr>
          <w:t>http://idf.direccte.gouv.fr/Incendie-de-Notre-Dame-une-aide-exceptionnelle-pour-les-entreprises-touchees</w:t>
        </w:r>
      </w:hyperlink>
    </w:p>
    <w:p w:rsidR="000B6C4D" w:rsidRPr="004E5E5F" w:rsidRDefault="000B6C4D" w:rsidP="004E5E5F">
      <w:pPr>
        <w:spacing w:after="0"/>
        <w:rPr>
          <w:b/>
        </w:rPr>
      </w:pPr>
    </w:p>
    <w:p w:rsidR="00310AA4" w:rsidRPr="004E5E5F" w:rsidRDefault="00974324" w:rsidP="004E5E5F">
      <w:pPr>
        <w:spacing w:after="0"/>
        <w:jc w:val="both"/>
      </w:pPr>
      <w:r w:rsidRPr="004E5E5F">
        <w:t>Il est demandé de f</w:t>
      </w:r>
      <w:r w:rsidR="003706B5" w:rsidRPr="004E5E5F">
        <w:t>ournir un dossier complet (</w:t>
      </w:r>
      <w:r w:rsidR="00310AA4" w:rsidRPr="004E5E5F">
        <w:t>dossier ci-après et pièces justificatives</w:t>
      </w:r>
      <w:r w:rsidR="003706B5" w:rsidRPr="004E5E5F">
        <w:t>)</w:t>
      </w:r>
      <w:r w:rsidRPr="004E5E5F">
        <w:t xml:space="preserve">, ainsi que </w:t>
      </w:r>
      <w:r w:rsidR="003706B5" w:rsidRPr="004E5E5F">
        <w:t xml:space="preserve">l’attestation sur l’honneur </w:t>
      </w:r>
      <w:r w:rsidRPr="004E5E5F">
        <w:t xml:space="preserve">dont le modèle est </w:t>
      </w:r>
      <w:r w:rsidR="003706B5" w:rsidRPr="004E5E5F">
        <w:t>join</w:t>
      </w:r>
      <w:r w:rsidRPr="004E5E5F">
        <w:t>t.</w:t>
      </w:r>
      <w:r w:rsidR="00310AA4" w:rsidRPr="004E5E5F">
        <w:t xml:space="preserve"> Les dossiers incomplets ne seront pas instruits.</w:t>
      </w:r>
    </w:p>
    <w:p w:rsidR="003706B5" w:rsidRPr="004E5E5F" w:rsidRDefault="003706B5" w:rsidP="004E5E5F">
      <w:pPr>
        <w:spacing w:after="0"/>
        <w:jc w:val="both"/>
      </w:pPr>
    </w:p>
    <w:p w:rsidR="00310AA4" w:rsidRPr="004E5E5F" w:rsidRDefault="00974324" w:rsidP="004E5E5F">
      <w:pPr>
        <w:spacing w:after="0"/>
        <w:jc w:val="both"/>
        <w:rPr>
          <w:b/>
          <w:color w:val="FF0000"/>
          <w:u w:val="single"/>
        </w:rPr>
      </w:pPr>
      <w:r w:rsidRPr="004E5E5F">
        <w:rPr>
          <w:b/>
          <w:u w:val="single"/>
        </w:rPr>
        <w:t xml:space="preserve">Les dossiers doivent être </w:t>
      </w:r>
      <w:r w:rsidR="003706B5" w:rsidRPr="004E5E5F">
        <w:rPr>
          <w:b/>
          <w:u w:val="single"/>
        </w:rPr>
        <w:t>transm</w:t>
      </w:r>
      <w:r w:rsidRPr="004E5E5F">
        <w:rPr>
          <w:b/>
          <w:u w:val="single"/>
        </w:rPr>
        <w:t>is</w:t>
      </w:r>
      <w:r w:rsidR="003706B5" w:rsidRPr="004E5E5F">
        <w:rPr>
          <w:b/>
          <w:u w:val="single"/>
        </w:rPr>
        <w:t xml:space="preserve"> à la </w:t>
      </w:r>
      <w:proofErr w:type="spellStart"/>
      <w:r w:rsidR="003706B5" w:rsidRPr="004E5E5F">
        <w:rPr>
          <w:b/>
          <w:u w:val="single"/>
        </w:rPr>
        <w:t>Direccte</w:t>
      </w:r>
      <w:proofErr w:type="spellEnd"/>
      <w:r w:rsidR="003706B5" w:rsidRPr="004E5E5F">
        <w:rPr>
          <w:b/>
          <w:u w:val="single"/>
        </w:rPr>
        <w:t>, avant le 3</w:t>
      </w:r>
      <w:r w:rsidR="00AC66AB" w:rsidRPr="004E5E5F">
        <w:rPr>
          <w:b/>
          <w:u w:val="single"/>
        </w:rPr>
        <w:t>0 septembre</w:t>
      </w:r>
      <w:r w:rsidR="003706B5" w:rsidRPr="004E5E5F">
        <w:rPr>
          <w:b/>
          <w:u w:val="single"/>
        </w:rPr>
        <w:t xml:space="preserve"> 2019</w:t>
      </w:r>
      <w:r w:rsidR="00310AA4" w:rsidRPr="004E5E5F">
        <w:rPr>
          <w:b/>
          <w:u w:val="single"/>
        </w:rPr>
        <w:t xml:space="preserve">, délai de rigueur, par voie électronique à </w:t>
      </w:r>
      <w:r w:rsidR="00310AA4" w:rsidRPr="004E5E5F">
        <w:rPr>
          <w:b/>
          <w:color w:val="FF0000"/>
          <w:u w:val="single"/>
        </w:rPr>
        <w:fldChar w:fldCharType="begin"/>
      </w:r>
      <w:r w:rsidR="00310AA4" w:rsidRPr="004E5E5F">
        <w:rPr>
          <w:b/>
          <w:color w:val="FF0000"/>
          <w:u w:val="single"/>
        </w:rPr>
        <w:instrText xml:space="preserve"> HYPERLINK "mailto:idf.continuite-eco@direccte.gouv.fr.</w:instrText>
      </w:r>
    </w:p>
    <w:p w:rsidR="00310AA4" w:rsidRPr="004E5E5F" w:rsidRDefault="00310AA4" w:rsidP="004E5E5F">
      <w:pPr>
        <w:spacing w:after="0"/>
        <w:jc w:val="both"/>
        <w:rPr>
          <w:rStyle w:val="Lienhypertexte"/>
          <w:rFonts w:asciiTheme="minorHAnsi" w:hAnsiTheme="minorHAnsi"/>
          <w:b/>
          <w:sz w:val="22"/>
        </w:rPr>
      </w:pPr>
      <w:r w:rsidRPr="004E5E5F">
        <w:rPr>
          <w:b/>
          <w:color w:val="FF0000"/>
          <w:u w:val="single"/>
        </w:rPr>
        <w:instrText xml:space="preserve">" </w:instrText>
      </w:r>
      <w:r w:rsidRPr="004E5E5F">
        <w:rPr>
          <w:b/>
          <w:color w:val="FF0000"/>
          <w:u w:val="single"/>
        </w:rPr>
        <w:fldChar w:fldCharType="separate"/>
      </w:r>
      <w:r w:rsidRPr="004E5E5F">
        <w:rPr>
          <w:rStyle w:val="Lienhypertexte"/>
          <w:rFonts w:asciiTheme="minorHAnsi" w:hAnsiTheme="minorHAnsi"/>
          <w:b/>
          <w:sz w:val="22"/>
        </w:rPr>
        <w:t>idf.continuite-eco@direccte.gouv.fr.</w:t>
      </w:r>
    </w:p>
    <w:p w:rsidR="004453F1" w:rsidRDefault="00310AA4" w:rsidP="004E5E5F">
      <w:pPr>
        <w:spacing w:after="0"/>
        <w:jc w:val="both"/>
        <w:rPr>
          <w:b/>
          <w:color w:val="FF0000"/>
          <w:u w:val="single"/>
        </w:rPr>
      </w:pPr>
      <w:r w:rsidRPr="004E5E5F">
        <w:rPr>
          <w:b/>
          <w:color w:val="FF0000"/>
          <w:u w:val="single"/>
        </w:rPr>
        <w:fldChar w:fldCharType="end"/>
      </w:r>
    </w:p>
    <w:p w:rsidR="00EF3E47" w:rsidRPr="004E5E5F" w:rsidRDefault="004453F1" w:rsidP="004E5E5F">
      <w:pPr>
        <w:spacing w:after="0"/>
        <w:jc w:val="both"/>
      </w:pPr>
      <w:r w:rsidRPr="004E5E5F">
        <w:t xml:space="preserve">Les éléments ci-dessus sont destinés à faciliter les démarches des entreprises concernées. La circulaire, qui fait foi, est disponible à l’adresse suivante : </w:t>
      </w:r>
      <w:hyperlink r:id="rId11" w:history="1">
        <w:r w:rsidR="00F948A2" w:rsidRPr="0055394C">
          <w:rPr>
            <w:rStyle w:val="Lienhypertexte"/>
            <w:rFonts w:asciiTheme="minorHAnsi" w:hAnsiTheme="minorHAnsi"/>
            <w:sz w:val="22"/>
          </w:rPr>
          <w:t>http://idf.direccte.gouv.fr/Incendie-de-Notre-Dame-une-aide-exceptionnelle-pour-les-entreprises-touchees</w:t>
        </w:r>
      </w:hyperlink>
      <w:r w:rsidR="00F948A2">
        <w:t xml:space="preserve">. </w:t>
      </w:r>
    </w:p>
    <w:p w:rsidR="00310AA4" w:rsidRPr="004E5E5F" w:rsidRDefault="00310AA4">
      <w:pPr>
        <w:rPr>
          <w:sz w:val="28"/>
          <w:szCs w:val="28"/>
        </w:rPr>
      </w:pPr>
      <w:r w:rsidRPr="004E5E5F">
        <w:rPr>
          <w:sz w:val="28"/>
          <w:szCs w:val="28"/>
        </w:rPr>
        <w:br w:type="page"/>
      </w:r>
    </w:p>
    <w:p w:rsidR="005925E3" w:rsidRDefault="005925E3" w:rsidP="00EF3E47">
      <w:pPr>
        <w:spacing w:after="0"/>
        <w:rPr>
          <w:sz w:val="28"/>
          <w:szCs w:val="28"/>
        </w:rPr>
      </w:pPr>
    </w:p>
    <w:p w:rsidR="004A1116" w:rsidRPr="003706B5" w:rsidRDefault="004A1116" w:rsidP="003706B5">
      <w:pPr>
        <w:jc w:val="center"/>
        <w:rPr>
          <w:b/>
          <w:sz w:val="28"/>
          <w:szCs w:val="28"/>
        </w:rPr>
      </w:pPr>
      <w:r w:rsidRPr="003706B5">
        <w:rPr>
          <w:b/>
          <w:sz w:val="28"/>
          <w:szCs w:val="28"/>
        </w:rPr>
        <w:t xml:space="preserve">Dossier de </w:t>
      </w:r>
      <w:r w:rsidR="00AC485C" w:rsidRPr="003706B5">
        <w:rPr>
          <w:b/>
          <w:sz w:val="28"/>
          <w:szCs w:val="28"/>
        </w:rPr>
        <w:t>demande d’aide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2660"/>
        <w:gridCol w:w="6552"/>
      </w:tblGrid>
      <w:tr w:rsidR="000F1C87" w:rsidRPr="003706B5" w:rsidTr="00EF3E47">
        <w:trPr>
          <w:trHeight w:val="806"/>
          <w:jc w:val="right"/>
        </w:trPr>
        <w:tc>
          <w:tcPr>
            <w:tcW w:w="2660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  <w:r w:rsidRPr="003706B5">
              <w:rPr>
                <w:sz w:val="20"/>
                <w:szCs w:val="20"/>
              </w:rPr>
              <w:t>Nom de l’entreprise</w:t>
            </w:r>
          </w:p>
        </w:tc>
        <w:tc>
          <w:tcPr>
            <w:tcW w:w="6552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</w:p>
        </w:tc>
      </w:tr>
      <w:tr w:rsidR="000F1C87" w:rsidRPr="003706B5" w:rsidTr="00EF3E47">
        <w:trPr>
          <w:trHeight w:val="806"/>
          <w:jc w:val="right"/>
        </w:trPr>
        <w:tc>
          <w:tcPr>
            <w:tcW w:w="2660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  <w:r w:rsidRPr="003706B5">
              <w:rPr>
                <w:sz w:val="20"/>
                <w:szCs w:val="20"/>
              </w:rPr>
              <w:t>Adresse</w:t>
            </w:r>
          </w:p>
        </w:tc>
        <w:tc>
          <w:tcPr>
            <w:tcW w:w="6552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</w:p>
        </w:tc>
      </w:tr>
      <w:tr w:rsidR="000F1C87" w:rsidRPr="003706B5" w:rsidTr="00EF3E47">
        <w:trPr>
          <w:trHeight w:val="806"/>
          <w:jc w:val="right"/>
        </w:trPr>
        <w:tc>
          <w:tcPr>
            <w:tcW w:w="2660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  <w:r w:rsidRPr="003706B5">
              <w:rPr>
                <w:sz w:val="20"/>
                <w:szCs w:val="20"/>
              </w:rPr>
              <w:t>Numéro de SIRET</w:t>
            </w:r>
          </w:p>
        </w:tc>
        <w:tc>
          <w:tcPr>
            <w:tcW w:w="6552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</w:p>
        </w:tc>
      </w:tr>
      <w:tr w:rsidR="000F1C87" w:rsidRPr="003706B5" w:rsidTr="00EF3E47">
        <w:trPr>
          <w:trHeight w:val="806"/>
          <w:jc w:val="right"/>
        </w:trPr>
        <w:tc>
          <w:tcPr>
            <w:tcW w:w="2660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  <w:r w:rsidRPr="003706B5">
              <w:rPr>
                <w:sz w:val="20"/>
                <w:szCs w:val="20"/>
              </w:rPr>
              <w:t>Activité de l’entreprise</w:t>
            </w:r>
          </w:p>
        </w:tc>
        <w:tc>
          <w:tcPr>
            <w:tcW w:w="6552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</w:p>
          <w:p w:rsidR="000F1C87" w:rsidRPr="003706B5" w:rsidRDefault="000F1C87" w:rsidP="00A37D45">
            <w:pPr>
              <w:rPr>
                <w:sz w:val="20"/>
                <w:szCs w:val="20"/>
              </w:rPr>
            </w:pPr>
          </w:p>
          <w:p w:rsidR="000F1C87" w:rsidRPr="003706B5" w:rsidRDefault="000F1C87" w:rsidP="00A37D45">
            <w:pPr>
              <w:rPr>
                <w:sz w:val="20"/>
                <w:szCs w:val="20"/>
              </w:rPr>
            </w:pPr>
          </w:p>
        </w:tc>
      </w:tr>
      <w:tr w:rsidR="00EF3E47" w:rsidRPr="003706B5" w:rsidTr="00EF3E47">
        <w:trPr>
          <w:trHeight w:val="806"/>
          <w:jc w:val="right"/>
        </w:trPr>
        <w:tc>
          <w:tcPr>
            <w:tcW w:w="2660" w:type="dxa"/>
          </w:tcPr>
          <w:p w:rsidR="00EF3E47" w:rsidRPr="003706B5" w:rsidRDefault="00EF3E47" w:rsidP="00AC66AB">
            <w:pPr>
              <w:rPr>
                <w:color w:val="FF0000"/>
                <w:sz w:val="20"/>
                <w:szCs w:val="20"/>
              </w:rPr>
            </w:pPr>
            <w:r w:rsidRPr="003706B5">
              <w:rPr>
                <w:sz w:val="20"/>
                <w:szCs w:val="20"/>
              </w:rPr>
              <w:t>Nombre de salariés</w:t>
            </w:r>
            <w:r w:rsidR="005925E3" w:rsidRPr="003706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2" w:type="dxa"/>
          </w:tcPr>
          <w:p w:rsidR="00EF3E47" w:rsidRPr="003706B5" w:rsidRDefault="00EF3E47" w:rsidP="00A37D45">
            <w:pPr>
              <w:rPr>
                <w:sz w:val="20"/>
                <w:szCs w:val="20"/>
              </w:rPr>
            </w:pPr>
          </w:p>
        </w:tc>
      </w:tr>
      <w:tr w:rsidR="000F1C87" w:rsidRPr="003706B5" w:rsidTr="00EF3E47">
        <w:trPr>
          <w:trHeight w:val="806"/>
          <w:jc w:val="right"/>
        </w:trPr>
        <w:tc>
          <w:tcPr>
            <w:tcW w:w="2660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  <w:r w:rsidRPr="003706B5">
              <w:rPr>
                <w:sz w:val="20"/>
                <w:szCs w:val="20"/>
              </w:rPr>
              <w:t>Nom du dirigeant</w:t>
            </w:r>
          </w:p>
        </w:tc>
        <w:tc>
          <w:tcPr>
            <w:tcW w:w="6552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</w:p>
        </w:tc>
      </w:tr>
      <w:tr w:rsidR="000F1C87" w:rsidRPr="003706B5" w:rsidTr="00EF3E47">
        <w:trPr>
          <w:trHeight w:val="806"/>
          <w:jc w:val="right"/>
        </w:trPr>
        <w:tc>
          <w:tcPr>
            <w:tcW w:w="2660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  <w:r w:rsidRPr="003706B5">
              <w:rPr>
                <w:sz w:val="20"/>
                <w:szCs w:val="20"/>
              </w:rPr>
              <w:t>Contacts (mail / tél)</w:t>
            </w:r>
          </w:p>
        </w:tc>
        <w:tc>
          <w:tcPr>
            <w:tcW w:w="6552" w:type="dxa"/>
          </w:tcPr>
          <w:p w:rsidR="000F1C87" w:rsidRPr="003706B5" w:rsidRDefault="000F1C87" w:rsidP="00A37D45">
            <w:pPr>
              <w:rPr>
                <w:sz w:val="20"/>
                <w:szCs w:val="20"/>
              </w:rPr>
            </w:pPr>
          </w:p>
        </w:tc>
      </w:tr>
    </w:tbl>
    <w:p w:rsidR="000F1C87" w:rsidRDefault="000F1C87"/>
    <w:tbl>
      <w:tblPr>
        <w:tblStyle w:val="Grilledutableau"/>
        <w:tblW w:w="0" w:type="auto"/>
        <w:jc w:val="right"/>
        <w:tblInd w:w="-1700" w:type="dxa"/>
        <w:tblLook w:val="04A0" w:firstRow="1" w:lastRow="0" w:firstColumn="1" w:lastColumn="0" w:noHBand="0" w:noVBand="1"/>
      </w:tblPr>
      <w:tblGrid>
        <w:gridCol w:w="4360"/>
      </w:tblGrid>
      <w:tr w:rsidR="00EF3E47" w:rsidTr="005D15AA">
        <w:trPr>
          <w:trHeight w:val="2112"/>
          <w:jc w:val="right"/>
        </w:trPr>
        <w:tc>
          <w:tcPr>
            <w:tcW w:w="4360" w:type="dxa"/>
          </w:tcPr>
          <w:p w:rsidR="00EF3E47" w:rsidRDefault="00EF3E47" w:rsidP="00EF3E47">
            <w:pPr>
              <w:spacing w:after="120"/>
            </w:pPr>
            <w:r>
              <w:t xml:space="preserve">Signature du dirigeant, </w:t>
            </w:r>
            <w:r>
              <w:br/>
              <w:t>ou d’une personne habilitée (le cas échéant, mentionner le nom et la fonction)</w:t>
            </w:r>
          </w:p>
        </w:tc>
      </w:tr>
    </w:tbl>
    <w:p w:rsidR="004453F1" w:rsidRDefault="004453F1"/>
    <w:p w:rsidR="004453F1" w:rsidRDefault="004453F1">
      <w:r>
        <w:br w:type="page"/>
      </w:r>
    </w:p>
    <w:p w:rsidR="000F1C87" w:rsidRDefault="000F1C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F3E47" w:rsidRPr="004829BF" w:rsidTr="004829BF">
        <w:trPr>
          <w:trHeight w:val="808"/>
        </w:trPr>
        <w:tc>
          <w:tcPr>
            <w:tcW w:w="9212" w:type="dxa"/>
            <w:gridSpan w:val="2"/>
          </w:tcPr>
          <w:p w:rsidR="00EF3E47" w:rsidRPr="004829BF" w:rsidRDefault="00EF3E47" w:rsidP="004829BF">
            <w:pPr>
              <w:rPr>
                <w:b/>
                <w:sz w:val="24"/>
              </w:rPr>
            </w:pPr>
            <w:r w:rsidRPr="004829BF">
              <w:rPr>
                <w:b/>
                <w:sz w:val="24"/>
              </w:rPr>
              <w:t>Quel</w:t>
            </w:r>
            <w:r w:rsidR="00F03702">
              <w:rPr>
                <w:b/>
                <w:sz w:val="24"/>
              </w:rPr>
              <w:t>les</w:t>
            </w:r>
            <w:bookmarkStart w:id="0" w:name="_GoBack"/>
            <w:bookmarkEnd w:id="0"/>
            <w:r w:rsidRPr="004829BF">
              <w:rPr>
                <w:b/>
                <w:sz w:val="24"/>
              </w:rPr>
              <w:t xml:space="preserve"> </w:t>
            </w:r>
            <w:r w:rsidR="004829BF">
              <w:rPr>
                <w:b/>
                <w:sz w:val="24"/>
              </w:rPr>
              <w:t>sont l</w:t>
            </w:r>
            <w:r w:rsidRPr="004829BF">
              <w:rPr>
                <w:b/>
                <w:sz w:val="24"/>
              </w:rPr>
              <w:t xml:space="preserve">es conséquences de l’incendie de Notre Dame sur votre activité </w:t>
            </w:r>
            <w:r w:rsidRPr="004829BF">
              <w:rPr>
                <w:b/>
                <w:sz w:val="24"/>
              </w:rPr>
              <w:br/>
              <w:t>et sur votre chiffre d’affaires ?</w:t>
            </w:r>
          </w:p>
        </w:tc>
      </w:tr>
      <w:tr w:rsidR="00EF3E47" w:rsidTr="00A37D45">
        <w:trPr>
          <w:trHeight w:val="710"/>
        </w:trPr>
        <w:tc>
          <w:tcPr>
            <w:tcW w:w="2660" w:type="dxa"/>
          </w:tcPr>
          <w:p w:rsidR="00EF3E47" w:rsidRPr="004E5E5F" w:rsidRDefault="00EF3E47" w:rsidP="00A37D45">
            <w:r w:rsidRPr="004E5E5F">
              <w:t>Chiffre d’affaires 2018</w:t>
            </w:r>
            <w:r w:rsidR="00723A6E" w:rsidRPr="004E5E5F">
              <w:t xml:space="preserve"> H.T.</w:t>
            </w:r>
          </w:p>
        </w:tc>
        <w:tc>
          <w:tcPr>
            <w:tcW w:w="6552" w:type="dxa"/>
          </w:tcPr>
          <w:p w:rsidR="00EF3E47" w:rsidRDefault="00EF3E47" w:rsidP="00A37D45"/>
        </w:tc>
      </w:tr>
      <w:tr w:rsidR="00EF3E47" w:rsidTr="00A37D45">
        <w:trPr>
          <w:trHeight w:val="710"/>
        </w:trPr>
        <w:tc>
          <w:tcPr>
            <w:tcW w:w="2660" w:type="dxa"/>
          </w:tcPr>
          <w:p w:rsidR="00EF3E47" w:rsidRPr="004E5E5F" w:rsidRDefault="00EF3E47" w:rsidP="00A37D45">
            <w:r w:rsidRPr="004E5E5F">
              <w:t>Résultat net 2018</w:t>
            </w:r>
            <w:r w:rsidR="00723A6E" w:rsidRPr="004E5E5F">
              <w:t xml:space="preserve"> H.T.</w:t>
            </w:r>
          </w:p>
        </w:tc>
        <w:tc>
          <w:tcPr>
            <w:tcW w:w="6552" w:type="dxa"/>
          </w:tcPr>
          <w:p w:rsidR="00EF3E47" w:rsidRDefault="00EF3E47" w:rsidP="00A37D45"/>
        </w:tc>
      </w:tr>
      <w:tr w:rsidR="00EF3E47" w:rsidTr="00EF3E47">
        <w:trPr>
          <w:trHeight w:val="774"/>
        </w:trPr>
        <w:tc>
          <w:tcPr>
            <w:tcW w:w="2660" w:type="dxa"/>
          </w:tcPr>
          <w:p w:rsidR="00EF3E47" w:rsidRPr="004E5E5F" w:rsidRDefault="00EF3E47" w:rsidP="00A37D45">
            <w:r w:rsidRPr="004E5E5F">
              <w:t>Perte de chiffre d’affaire</w:t>
            </w:r>
            <w:r w:rsidR="00E20398" w:rsidRPr="004E5E5F">
              <w:t>s</w:t>
            </w:r>
            <w:r w:rsidRPr="004E5E5F">
              <w:t xml:space="preserve"> en €</w:t>
            </w:r>
            <w:r w:rsidR="007B3630" w:rsidRPr="004E5E5F">
              <w:t xml:space="preserve"> (depuis l’incendie, le 15 avril 2019)</w:t>
            </w:r>
          </w:p>
        </w:tc>
        <w:tc>
          <w:tcPr>
            <w:tcW w:w="6552" w:type="dxa"/>
          </w:tcPr>
          <w:p w:rsidR="00EF3E47" w:rsidRDefault="00EF3E47" w:rsidP="00A37D45"/>
        </w:tc>
      </w:tr>
      <w:tr w:rsidR="00EF3E47" w:rsidTr="00EF3E47">
        <w:trPr>
          <w:trHeight w:val="774"/>
        </w:trPr>
        <w:tc>
          <w:tcPr>
            <w:tcW w:w="2660" w:type="dxa"/>
          </w:tcPr>
          <w:p w:rsidR="00EF3E47" w:rsidRPr="004E5E5F" w:rsidRDefault="00EF3E47" w:rsidP="00EF3E47">
            <w:r w:rsidRPr="004E5E5F">
              <w:t>Perte de chiffre d’affaire</w:t>
            </w:r>
            <w:r w:rsidR="00E20398" w:rsidRPr="004E5E5F">
              <w:t>s</w:t>
            </w:r>
            <w:r w:rsidRPr="004E5E5F">
              <w:t xml:space="preserve"> en % </w:t>
            </w:r>
            <w:r w:rsidR="007B3630" w:rsidRPr="004E5E5F">
              <w:t>(depuis l’incendie, le 15 avril 2019)</w:t>
            </w:r>
          </w:p>
        </w:tc>
        <w:tc>
          <w:tcPr>
            <w:tcW w:w="6552" w:type="dxa"/>
          </w:tcPr>
          <w:p w:rsidR="00EF3E47" w:rsidRDefault="00EF3E47" w:rsidP="00A37D45"/>
        </w:tc>
      </w:tr>
      <w:tr w:rsidR="00AC66AB" w:rsidTr="004E5E5F">
        <w:trPr>
          <w:trHeight w:val="1204"/>
        </w:trPr>
        <w:tc>
          <w:tcPr>
            <w:tcW w:w="2660" w:type="dxa"/>
          </w:tcPr>
          <w:p w:rsidR="00AC66AB" w:rsidRPr="004E5E5F" w:rsidRDefault="00CB0280" w:rsidP="004829BF">
            <w:r w:rsidRPr="004E5E5F">
              <w:t>Avez-vous eu une perte de chiffre d’affaires supérieure à un mois (oui/non)</w:t>
            </w:r>
          </w:p>
        </w:tc>
        <w:tc>
          <w:tcPr>
            <w:tcW w:w="6552" w:type="dxa"/>
          </w:tcPr>
          <w:p w:rsidR="00AC66AB" w:rsidRDefault="00AC66AB" w:rsidP="00A37D45"/>
        </w:tc>
      </w:tr>
      <w:tr w:rsidR="00EF3E47" w:rsidTr="004829BF">
        <w:trPr>
          <w:trHeight w:val="3369"/>
        </w:trPr>
        <w:tc>
          <w:tcPr>
            <w:tcW w:w="2660" w:type="dxa"/>
          </w:tcPr>
          <w:p w:rsidR="00EF3E47" w:rsidRPr="004E5E5F" w:rsidRDefault="004829BF" w:rsidP="004829BF">
            <w:r w:rsidRPr="004E5E5F">
              <w:t>Avez-vous de</w:t>
            </w:r>
            <w:r w:rsidR="007B3630" w:rsidRPr="004E5E5F">
              <w:t>s</w:t>
            </w:r>
            <w:r w:rsidRPr="004E5E5F">
              <w:t xml:space="preserve"> p</w:t>
            </w:r>
            <w:r w:rsidR="00EF3E47" w:rsidRPr="004E5E5F">
              <w:t>récisions</w:t>
            </w:r>
            <w:r w:rsidRPr="004E5E5F">
              <w:t xml:space="preserve"> </w:t>
            </w:r>
            <w:r w:rsidR="007B3630" w:rsidRPr="004E5E5F">
              <w:t xml:space="preserve">supplémentaires </w:t>
            </w:r>
            <w:r w:rsidRPr="004E5E5F">
              <w:t>sur le montant ou la nature de votre perte de chiffre d’affaires ?</w:t>
            </w:r>
          </w:p>
          <w:p w:rsidR="007B3630" w:rsidRPr="004E5E5F" w:rsidRDefault="007B3630" w:rsidP="004829BF"/>
        </w:tc>
        <w:tc>
          <w:tcPr>
            <w:tcW w:w="6552" w:type="dxa"/>
          </w:tcPr>
          <w:p w:rsidR="00EF3E47" w:rsidRDefault="00EF3E47" w:rsidP="00A37D45"/>
        </w:tc>
      </w:tr>
      <w:tr w:rsidR="004829BF" w:rsidTr="004E5E5F">
        <w:trPr>
          <w:trHeight w:val="1014"/>
        </w:trPr>
        <w:tc>
          <w:tcPr>
            <w:tcW w:w="2660" w:type="dxa"/>
          </w:tcPr>
          <w:p w:rsidR="004829BF" w:rsidRPr="004E5E5F" w:rsidRDefault="004829BF" w:rsidP="004829BF">
            <w:r w:rsidRPr="004E5E5F">
              <w:t xml:space="preserve">Avez-vous retrouvé </w:t>
            </w:r>
            <w:r w:rsidR="007B3630" w:rsidRPr="004E5E5F">
              <w:t xml:space="preserve">depuis </w:t>
            </w:r>
            <w:r w:rsidRPr="004E5E5F">
              <w:t>votre niveau normal d’activité ?</w:t>
            </w:r>
          </w:p>
          <w:p w:rsidR="004829BF" w:rsidRPr="004E5E5F" w:rsidRDefault="004829BF" w:rsidP="004829BF"/>
          <w:p w:rsidR="004829BF" w:rsidRPr="004E5E5F" w:rsidRDefault="004829BF" w:rsidP="00CB0280"/>
        </w:tc>
        <w:tc>
          <w:tcPr>
            <w:tcW w:w="6552" w:type="dxa"/>
          </w:tcPr>
          <w:p w:rsidR="004829BF" w:rsidRDefault="004829BF" w:rsidP="00A37D45"/>
        </w:tc>
      </w:tr>
      <w:tr w:rsidR="00CB0280" w:rsidTr="004829BF">
        <w:trPr>
          <w:trHeight w:val="2148"/>
        </w:trPr>
        <w:tc>
          <w:tcPr>
            <w:tcW w:w="2660" w:type="dxa"/>
          </w:tcPr>
          <w:p w:rsidR="00CB0280" w:rsidRDefault="00CB0280" w:rsidP="004829BF">
            <w:r>
              <w:t>Avez-vous initié une évolution de votre activité pour pallier les difficultés actuelles ?</w:t>
            </w:r>
          </w:p>
        </w:tc>
        <w:tc>
          <w:tcPr>
            <w:tcW w:w="6552" w:type="dxa"/>
          </w:tcPr>
          <w:p w:rsidR="00CB0280" w:rsidRDefault="00CB0280" w:rsidP="00A37D45"/>
        </w:tc>
      </w:tr>
      <w:tr w:rsidR="00CB0280" w:rsidTr="004829BF">
        <w:trPr>
          <w:trHeight w:val="2148"/>
        </w:trPr>
        <w:tc>
          <w:tcPr>
            <w:tcW w:w="2660" w:type="dxa"/>
          </w:tcPr>
          <w:p w:rsidR="00CB0280" w:rsidRDefault="00CB0280" w:rsidP="00A37D45">
            <w:r>
              <w:lastRenderedPageBreak/>
              <w:t>L’existence de votre entreprise est-elle menacée ?</w:t>
            </w:r>
          </w:p>
          <w:p w:rsidR="00CB0280" w:rsidRDefault="00CB0280" w:rsidP="00A37D45">
            <w:r>
              <w:t>(oui/non)</w:t>
            </w:r>
          </w:p>
        </w:tc>
        <w:tc>
          <w:tcPr>
            <w:tcW w:w="6552" w:type="dxa"/>
          </w:tcPr>
          <w:p w:rsidR="00CB0280" w:rsidRDefault="00CB0280" w:rsidP="00A37D45"/>
        </w:tc>
      </w:tr>
      <w:tr w:rsidR="00CB0280" w:rsidTr="004829BF">
        <w:trPr>
          <w:trHeight w:val="2148"/>
        </w:trPr>
        <w:tc>
          <w:tcPr>
            <w:tcW w:w="2660" w:type="dxa"/>
          </w:tcPr>
          <w:p w:rsidR="00CB0280" w:rsidRDefault="00CB0280" w:rsidP="00A37D45">
            <w:r>
              <w:t>L’emploi est-il menacé dans votre entreprise (oui/non)</w:t>
            </w:r>
          </w:p>
        </w:tc>
        <w:tc>
          <w:tcPr>
            <w:tcW w:w="6552" w:type="dxa"/>
          </w:tcPr>
          <w:p w:rsidR="00CB0280" w:rsidRDefault="00CB0280" w:rsidP="00A37D45"/>
        </w:tc>
      </w:tr>
      <w:tr w:rsidR="004829BF" w:rsidTr="004829BF">
        <w:trPr>
          <w:trHeight w:val="2148"/>
        </w:trPr>
        <w:tc>
          <w:tcPr>
            <w:tcW w:w="2660" w:type="dxa"/>
          </w:tcPr>
          <w:p w:rsidR="004829BF" w:rsidRDefault="004829BF" w:rsidP="00A37D45">
            <w:r>
              <w:t>Avez-vous fait une déclaration à votre assurance ? si oui, avez-vous été indemnisé, et si oui, à quelle hauteur ?</w:t>
            </w:r>
          </w:p>
        </w:tc>
        <w:tc>
          <w:tcPr>
            <w:tcW w:w="6552" w:type="dxa"/>
          </w:tcPr>
          <w:p w:rsidR="004829BF" w:rsidRDefault="004829BF" w:rsidP="00A37D45"/>
        </w:tc>
      </w:tr>
    </w:tbl>
    <w:p w:rsidR="00EF3E47" w:rsidRDefault="00EF3E47"/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4829BF" w:rsidRPr="004829BF" w:rsidTr="004829BF">
        <w:trPr>
          <w:trHeight w:val="808"/>
        </w:trPr>
        <w:tc>
          <w:tcPr>
            <w:tcW w:w="9212" w:type="dxa"/>
            <w:shd w:val="clear" w:color="auto" w:fill="D9D9D9" w:themeFill="background1" w:themeFillShade="D9"/>
          </w:tcPr>
          <w:p w:rsidR="004829BF" w:rsidRPr="004829BF" w:rsidRDefault="004829BF" w:rsidP="00A37D45">
            <w:pPr>
              <w:rPr>
                <w:b/>
                <w:i/>
              </w:rPr>
            </w:pPr>
            <w:r w:rsidRPr="004829BF">
              <w:rPr>
                <w:b/>
                <w:i/>
              </w:rPr>
              <w:t>A joindre au dossier de demande d’aide :</w:t>
            </w:r>
          </w:p>
          <w:p w:rsidR="004829BF" w:rsidRDefault="004829BF" w:rsidP="004829BF">
            <w:pPr>
              <w:pStyle w:val="Paragraphedeliste"/>
              <w:numPr>
                <w:ilvl w:val="0"/>
                <w:numId w:val="2"/>
              </w:numPr>
              <w:rPr>
                <w:b/>
                <w:i/>
              </w:rPr>
            </w:pPr>
            <w:r w:rsidRPr="004829BF">
              <w:rPr>
                <w:b/>
                <w:i/>
              </w:rPr>
              <w:t>RIB</w:t>
            </w:r>
            <w:r w:rsidR="00BB0DDF">
              <w:rPr>
                <w:b/>
                <w:i/>
              </w:rPr>
              <w:t xml:space="preserve"> de l’entreprise</w:t>
            </w:r>
          </w:p>
          <w:p w:rsidR="004829BF" w:rsidRPr="004E5E5F" w:rsidRDefault="004829BF" w:rsidP="004829BF">
            <w:pPr>
              <w:pStyle w:val="Paragraphedeliste"/>
              <w:numPr>
                <w:ilvl w:val="0"/>
                <w:numId w:val="2"/>
              </w:numPr>
              <w:rPr>
                <w:b/>
                <w:i/>
              </w:rPr>
            </w:pPr>
            <w:r w:rsidRPr="004829BF">
              <w:rPr>
                <w:b/>
                <w:i/>
              </w:rPr>
              <w:t>Déclaration sur l’honneur</w:t>
            </w:r>
            <w:r>
              <w:rPr>
                <w:b/>
                <w:i/>
              </w:rPr>
              <w:t xml:space="preserve">, </w:t>
            </w:r>
            <w:r w:rsidRPr="006C71AA">
              <w:rPr>
                <w:b/>
                <w:i/>
              </w:rPr>
              <w:t>complété</w:t>
            </w:r>
            <w:r w:rsidR="00BB0DDF" w:rsidRPr="004E5E5F">
              <w:rPr>
                <w:b/>
                <w:i/>
              </w:rPr>
              <w:t>e</w:t>
            </w:r>
            <w:r w:rsidRPr="004E5E5F">
              <w:rPr>
                <w:b/>
                <w:i/>
              </w:rPr>
              <w:t xml:space="preserve"> et signé</w:t>
            </w:r>
            <w:r w:rsidR="00BB0DDF" w:rsidRPr="004E5E5F">
              <w:rPr>
                <w:b/>
                <w:i/>
              </w:rPr>
              <w:t>e</w:t>
            </w:r>
            <w:r w:rsidRPr="004E5E5F">
              <w:rPr>
                <w:b/>
                <w:i/>
              </w:rPr>
              <w:t>, selon le modèle annexé</w:t>
            </w:r>
          </w:p>
          <w:p w:rsidR="004829BF" w:rsidRPr="006C71AA" w:rsidRDefault="00BB0DDF" w:rsidP="004829BF">
            <w:pPr>
              <w:pStyle w:val="Paragraphedeliste"/>
              <w:numPr>
                <w:ilvl w:val="0"/>
                <w:numId w:val="2"/>
              </w:numPr>
              <w:rPr>
                <w:b/>
                <w:i/>
              </w:rPr>
            </w:pPr>
            <w:r w:rsidRPr="004E5E5F">
              <w:rPr>
                <w:b/>
                <w:i/>
              </w:rPr>
              <w:t>D</w:t>
            </w:r>
            <w:r w:rsidR="004829BF" w:rsidRPr="004E5E5F">
              <w:rPr>
                <w:b/>
                <w:i/>
              </w:rPr>
              <w:t>éclaration auprès de l’assurance</w:t>
            </w:r>
            <w:r w:rsidRPr="004E5E5F">
              <w:rPr>
                <w:b/>
                <w:i/>
              </w:rPr>
              <w:t xml:space="preserve"> </w:t>
            </w:r>
            <w:r w:rsidR="00CB0280" w:rsidRPr="004E5E5F">
              <w:rPr>
                <w:b/>
                <w:i/>
              </w:rPr>
              <w:t xml:space="preserve">et, </w:t>
            </w:r>
            <w:r w:rsidRPr="004E5E5F">
              <w:rPr>
                <w:b/>
                <w:i/>
              </w:rPr>
              <w:t>le cas échéant</w:t>
            </w:r>
            <w:r w:rsidR="00CB0280" w:rsidRPr="004E5E5F">
              <w:rPr>
                <w:b/>
                <w:i/>
              </w:rPr>
              <w:t>,</w:t>
            </w:r>
            <w:r w:rsidR="007B3630" w:rsidRPr="004E5E5F">
              <w:rPr>
                <w:b/>
                <w:i/>
              </w:rPr>
              <w:t xml:space="preserve"> réponse de l’assur</w:t>
            </w:r>
            <w:r w:rsidR="006C71AA" w:rsidRPr="004E5E5F">
              <w:rPr>
                <w:b/>
                <w:i/>
              </w:rPr>
              <w:t>eur</w:t>
            </w:r>
          </w:p>
          <w:p w:rsidR="004829BF" w:rsidRPr="004829BF" w:rsidRDefault="00BB0DDF" w:rsidP="00BB0DDF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4E5E5F">
              <w:rPr>
                <w:b/>
                <w:i/>
              </w:rPr>
              <w:t>T</w:t>
            </w:r>
            <w:r w:rsidR="004829BF" w:rsidRPr="004E5E5F">
              <w:rPr>
                <w:b/>
                <w:i/>
              </w:rPr>
              <w:t xml:space="preserve">out document </w:t>
            </w:r>
            <w:r w:rsidRPr="004E5E5F">
              <w:rPr>
                <w:b/>
                <w:i/>
              </w:rPr>
              <w:t xml:space="preserve">complémentaire permettant d’attester de </w:t>
            </w:r>
            <w:r w:rsidR="004829BF" w:rsidRPr="004E5E5F">
              <w:rPr>
                <w:b/>
                <w:i/>
              </w:rPr>
              <w:t>la perte d’exploitation</w:t>
            </w:r>
            <w:r w:rsidRPr="004E5E5F">
              <w:rPr>
                <w:b/>
                <w:i/>
              </w:rPr>
              <w:t xml:space="preserve"> </w:t>
            </w:r>
            <w:r w:rsidR="00FE0536">
              <w:rPr>
                <w:b/>
                <w:i/>
              </w:rPr>
              <w:br/>
              <w:t>(compte de résultats, compte bancaires, etc.)</w:t>
            </w:r>
          </w:p>
        </w:tc>
      </w:tr>
    </w:tbl>
    <w:p w:rsidR="00EF3E47" w:rsidRDefault="00EF3E47"/>
    <w:p w:rsidR="00033CF6" w:rsidRDefault="00033CF6"/>
    <w:p w:rsidR="00216AEC" w:rsidRPr="004E5E5F" w:rsidRDefault="00A37D45" w:rsidP="004E5E5F">
      <w:pPr>
        <w:jc w:val="center"/>
        <w:rPr>
          <w:b/>
          <w:sz w:val="28"/>
        </w:rPr>
      </w:pPr>
      <w:r w:rsidRPr="004E5E5F">
        <w:rPr>
          <w:b/>
          <w:sz w:val="28"/>
        </w:rPr>
        <w:t>Pour toute question, contacter la DIRECCTE à</w:t>
      </w:r>
    </w:p>
    <w:p w:rsidR="00833555" w:rsidRPr="004E5E5F" w:rsidRDefault="00833555" w:rsidP="004E5E5F">
      <w:pPr>
        <w:jc w:val="center"/>
        <w:rPr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HYPERLINK "mailto:</w:instrText>
      </w:r>
      <w:r w:rsidRPr="004E5E5F">
        <w:rPr>
          <w:b/>
          <w:sz w:val="28"/>
        </w:rPr>
        <w:instrText>idf.continuite-eco@direccte.gouv.fr</w:instrText>
      </w:r>
    </w:p>
    <w:p w:rsidR="00833555" w:rsidRPr="0055394C" w:rsidRDefault="00833555" w:rsidP="004E5E5F">
      <w:pPr>
        <w:jc w:val="center"/>
        <w:rPr>
          <w:rStyle w:val="Lienhypertexte"/>
          <w:rFonts w:asciiTheme="minorHAnsi" w:hAnsiTheme="minorHAnsi"/>
          <w:b/>
          <w:sz w:val="28"/>
        </w:rPr>
      </w:pPr>
      <w:r>
        <w:rPr>
          <w:b/>
          <w:sz w:val="28"/>
        </w:rPr>
        <w:instrText xml:space="preserve">" </w:instrText>
      </w:r>
      <w:r>
        <w:rPr>
          <w:b/>
          <w:sz w:val="28"/>
        </w:rPr>
        <w:fldChar w:fldCharType="separate"/>
      </w:r>
      <w:r w:rsidRPr="0055394C">
        <w:rPr>
          <w:rStyle w:val="Lienhypertexte"/>
          <w:rFonts w:asciiTheme="minorHAnsi" w:hAnsiTheme="minorHAnsi"/>
          <w:b/>
          <w:sz w:val="28"/>
        </w:rPr>
        <w:t>idf.continuite-eco@direccte.gouv.fr</w:t>
      </w:r>
    </w:p>
    <w:p w:rsidR="00216AEC" w:rsidRPr="004E5E5F" w:rsidRDefault="00833555" w:rsidP="004E5E5F">
      <w:pPr>
        <w:jc w:val="center"/>
      </w:pPr>
      <w:r>
        <w:rPr>
          <w:b/>
          <w:sz w:val="28"/>
        </w:rPr>
        <w:fldChar w:fldCharType="end"/>
      </w:r>
    </w:p>
    <w:p w:rsidR="00A37D45" w:rsidRDefault="00A37D45">
      <w:pPr>
        <w:sectPr w:rsidR="00A37D45" w:rsidSect="00AC485C">
          <w:footerReference w:type="default" r:id="rId12"/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:rsidR="000F1C87" w:rsidRDefault="000F1C87" w:rsidP="000F1C87">
      <w:pPr>
        <w:pStyle w:val="11para"/>
        <w:ind w:left="0"/>
        <w:jc w:val="center"/>
        <w:rPr>
          <w:b/>
        </w:rPr>
      </w:pPr>
    </w:p>
    <w:p w:rsidR="000F1C87" w:rsidRDefault="000F1C87" w:rsidP="000F1C87">
      <w:pPr>
        <w:pStyle w:val="11para"/>
        <w:ind w:left="0"/>
        <w:jc w:val="center"/>
        <w:rPr>
          <w:b/>
          <w:sz w:val="28"/>
        </w:rPr>
      </w:pPr>
    </w:p>
    <w:p w:rsidR="004829BF" w:rsidRDefault="004829BF" w:rsidP="000F1C87">
      <w:pPr>
        <w:pStyle w:val="11para"/>
        <w:ind w:left="0"/>
        <w:jc w:val="center"/>
        <w:rPr>
          <w:b/>
          <w:sz w:val="28"/>
        </w:rPr>
      </w:pPr>
    </w:p>
    <w:p w:rsidR="00AC485C" w:rsidRPr="000F1C87" w:rsidRDefault="000F1C87" w:rsidP="000F1C87">
      <w:pPr>
        <w:pStyle w:val="11para"/>
        <w:ind w:left="0"/>
        <w:jc w:val="center"/>
        <w:rPr>
          <w:sz w:val="28"/>
        </w:rPr>
      </w:pPr>
      <w:r w:rsidRPr="000F1C87">
        <w:rPr>
          <w:b/>
          <w:sz w:val="28"/>
        </w:rPr>
        <w:t>D</w:t>
      </w:r>
      <w:r w:rsidR="00AC485C" w:rsidRPr="000F1C87">
        <w:rPr>
          <w:b/>
          <w:sz w:val="28"/>
        </w:rPr>
        <w:t>éclaration sur l’honneur</w:t>
      </w:r>
    </w:p>
    <w:p w:rsidR="00AC485C" w:rsidRDefault="00AC485C" w:rsidP="00AC485C">
      <w:pPr>
        <w:pStyle w:val="11para"/>
        <w:ind w:left="0"/>
        <w:rPr>
          <w:sz w:val="26"/>
          <w:szCs w:val="26"/>
        </w:rPr>
      </w:pPr>
    </w:p>
    <w:p w:rsidR="004829BF" w:rsidRDefault="004829BF" w:rsidP="00AC485C">
      <w:pPr>
        <w:pStyle w:val="11para"/>
        <w:ind w:left="0"/>
        <w:rPr>
          <w:sz w:val="26"/>
          <w:szCs w:val="26"/>
        </w:rPr>
      </w:pPr>
    </w:p>
    <w:p w:rsidR="004829BF" w:rsidRDefault="00AC485C" w:rsidP="00AC485C">
      <w:pPr>
        <w:rPr>
          <w:rFonts w:eastAsia="Calibri"/>
          <w:i/>
          <w:sz w:val="26"/>
          <w:szCs w:val="26"/>
        </w:rPr>
      </w:pPr>
      <w:r>
        <w:rPr>
          <w:rFonts w:eastAsia="Calibri"/>
          <w:sz w:val="26"/>
          <w:szCs w:val="26"/>
        </w:rPr>
        <w:t xml:space="preserve">Je soussigné, </w:t>
      </w:r>
      <w:r>
        <w:rPr>
          <w:rFonts w:eastAsia="Calibri"/>
          <w:i/>
          <w:sz w:val="26"/>
          <w:szCs w:val="26"/>
        </w:rPr>
        <w:t>(nom prénom)</w:t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</w:rPr>
        <w:t xml:space="preserve">, </w:t>
      </w:r>
      <w:r w:rsidR="004829BF">
        <w:rPr>
          <w:rFonts w:eastAsia="Calibri"/>
          <w:sz w:val="26"/>
          <w:szCs w:val="26"/>
        </w:rPr>
        <w:br/>
      </w:r>
      <w:r>
        <w:rPr>
          <w:rFonts w:eastAsia="Calibri"/>
          <w:sz w:val="26"/>
          <w:szCs w:val="26"/>
        </w:rPr>
        <w:t xml:space="preserve">agissant pour le compte de </w:t>
      </w:r>
      <w:r>
        <w:rPr>
          <w:rFonts w:eastAsia="Calibri"/>
          <w:i/>
          <w:sz w:val="26"/>
          <w:szCs w:val="26"/>
        </w:rPr>
        <w:t>(nom de l’entreprise)</w:t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</w:rPr>
        <w:t xml:space="preserve">, </w:t>
      </w:r>
      <w:r w:rsidR="004829BF">
        <w:rPr>
          <w:rFonts w:eastAsia="Calibri"/>
          <w:i/>
          <w:sz w:val="26"/>
          <w:szCs w:val="26"/>
        </w:rPr>
        <w:br/>
      </w:r>
      <w:r>
        <w:rPr>
          <w:rFonts w:eastAsia="Calibri"/>
          <w:sz w:val="26"/>
          <w:szCs w:val="26"/>
        </w:rPr>
        <w:t xml:space="preserve">sis </w:t>
      </w:r>
      <w:r>
        <w:rPr>
          <w:rFonts w:eastAsia="Calibri"/>
          <w:i/>
          <w:sz w:val="26"/>
          <w:szCs w:val="26"/>
        </w:rPr>
        <w:t>(adresse de l’entreprise)</w:t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</w:rPr>
        <w:t xml:space="preserve">, </w:t>
      </w:r>
      <w:r w:rsidR="004829BF">
        <w:rPr>
          <w:rFonts w:eastAsia="Calibri"/>
          <w:i/>
          <w:sz w:val="26"/>
          <w:szCs w:val="26"/>
        </w:rPr>
        <w:br/>
      </w:r>
      <w:r>
        <w:rPr>
          <w:rFonts w:eastAsia="Calibri"/>
          <w:sz w:val="26"/>
          <w:szCs w:val="26"/>
        </w:rPr>
        <w:t>immatriculé sous le numéro SIRET</w:t>
      </w:r>
      <w:r>
        <w:rPr>
          <w:rFonts w:eastAsia="Calibri"/>
          <w:i/>
          <w:sz w:val="26"/>
          <w:szCs w:val="26"/>
        </w:rPr>
        <w:t xml:space="preserve"> </w:t>
      </w:r>
      <w:r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2124B3">
        <w:rPr>
          <w:rFonts w:eastAsia="Calibri"/>
          <w:i/>
          <w:sz w:val="26"/>
          <w:szCs w:val="26"/>
          <w:u w:val="single"/>
        </w:rPr>
        <w:tab/>
      </w:r>
      <w:r w:rsidR="002124B3">
        <w:rPr>
          <w:rFonts w:eastAsia="Calibri"/>
          <w:i/>
          <w:sz w:val="26"/>
          <w:szCs w:val="26"/>
        </w:rPr>
        <w:t>,</w:t>
      </w:r>
      <w:r>
        <w:rPr>
          <w:rFonts w:eastAsia="Calibri"/>
          <w:i/>
          <w:sz w:val="26"/>
          <w:szCs w:val="26"/>
          <w:u w:val="single"/>
        </w:rPr>
        <w:t xml:space="preserve">             </w:t>
      </w:r>
      <w:r>
        <w:rPr>
          <w:rFonts w:eastAsia="Calibri"/>
          <w:i/>
          <w:sz w:val="26"/>
          <w:szCs w:val="26"/>
        </w:rPr>
        <w:t xml:space="preserve">  </w:t>
      </w:r>
      <w:r w:rsidR="004829BF">
        <w:rPr>
          <w:rFonts w:eastAsia="Calibri"/>
          <w:i/>
          <w:sz w:val="26"/>
          <w:szCs w:val="26"/>
        </w:rPr>
        <w:br/>
      </w:r>
      <w:r>
        <w:rPr>
          <w:rFonts w:eastAsia="Calibri"/>
          <w:sz w:val="26"/>
          <w:szCs w:val="26"/>
        </w:rPr>
        <w:t xml:space="preserve">et ayant pour activité principale </w:t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 w:rsidR="004829BF"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</w:rPr>
        <w:t xml:space="preserve">, </w:t>
      </w:r>
    </w:p>
    <w:p w:rsidR="00AC485C" w:rsidRDefault="00AC485C" w:rsidP="00AC485C">
      <w:pPr>
        <w:rPr>
          <w:sz w:val="24"/>
          <w:szCs w:val="20"/>
        </w:rPr>
      </w:pPr>
      <w:proofErr w:type="gramStart"/>
      <w:r>
        <w:rPr>
          <w:rFonts w:eastAsia="Calibri"/>
          <w:sz w:val="26"/>
          <w:szCs w:val="26"/>
        </w:rPr>
        <w:t>atteste</w:t>
      </w:r>
      <w:proofErr w:type="gramEnd"/>
      <w:r>
        <w:rPr>
          <w:rFonts w:eastAsia="Calibri"/>
          <w:sz w:val="26"/>
          <w:szCs w:val="26"/>
        </w:rPr>
        <w:t xml:space="preserve"> sur l’honneur que :</w:t>
      </w:r>
    </w:p>
    <w:p w:rsidR="00AC485C" w:rsidRDefault="00AC485C" w:rsidP="00AC485C">
      <w:pPr>
        <w:pStyle w:val="11para"/>
        <w:suppressAutoHyphens w:val="0"/>
        <w:spacing w:after="200" w:line="276" w:lineRule="auto"/>
        <w:ind w:left="0"/>
        <w:rPr>
          <w:sz w:val="26"/>
          <w:szCs w:val="26"/>
          <w:lang w:eastAsia="en-US" w:bidi="ar-SA"/>
        </w:rPr>
      </w:pPr>
    </w:p>
    <w:p w:rsidR="00AC485C" w:rsidRDefault="00AC485C" w:rsidP="00AC485C">
      <w:pPr>
        <w:numPr>
          <w:ilvl w:val="0"/>
          <w:numId w:val="1"/>
        </w:numPr>
        <w:contextualSpacing/>
        <w:jc w:val="both"/>
        <w:rPr>
          <w:sz w:val="24"/>
          <w:szCs w:val="20"/>
          <w:lang w:eastAsia="zh-CN" w:bidi="hi-IN"/>
        </w:rPr>
      </w:pPr>
      <w:r>
        <w:rPr>
          <w:rFonts w:eastAsia="Calibri"/>
          <w:sz w:val="26"/>
          <w:szCs w:val="26"/>
        </w:rPr>
        <w:t>l’entreprise a subi un dommage majeur ne permettant pas de reprendre une a</w:t>
      </w:r>
      <w:r>
        <w:rPr>
          <w:sz w:val="26"/>
          <w:szCs w:val="26"/>
        </w:rPr>
        <w:t>ctivité normale dans des conditions satisfaisantes</w:t>
      </w:r>
      <w:r>
        <w:rPr>
          <w:rFonts w:eastAsia="Calibri"/>
          <w:sz w:val="26"/>
          <w:szCs w:val="26"/>
        </w:rPr>
        <w:t xml:space="preserve">; </w:t>
      </w:r>
    </w:p>
    <w:p w:rsidR="00AC485C" w:rsidRDefault="00AC485C" w:rsidP="00AC485C">
      <w:pPr>
        <w:numPr>
          <w:ilvl w:val="0"/>
          <w:numId w:val="1"/>
        </w:numPr>
        <w:contextualSpacing/>
        <w:jc w:val="both"/>
      </w:pPr>
      <w:r>
        <w:rPr>
          <w:rFonts w:eastAsia="Calibri"/>
          <w:sz w:val="26"/>
          <w:szCs w:val="26"/>
        </w:rPr>
        <w:t>le total des aides sollicitées ou obtenues (hors remboursement des assurances) n’excède pas le montant restant à charge de l’entreprise</w:t>
      </w:r>
      <w:r w:rsidR="00216AEC">
        <w:rPr>
          <w:rFonts w:eastAsia="Calibri"/>
          <w:color w:val="FF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;</w:t>
      </w:r>
    </w:p>
    <w:p w:rsidR="00AC485C" w:rsidRDefault="00AC485C" w:rsidP="00AC485C">
      <w:pPr>
        <w:numPr>
          <w:ilvl w:val="0"/>
          <w:numId w:val="1"/>
        </w:numPr>
        <w:contextualSpacing/>
        <w:jc w:val="both"/>
      </w:pPr>
      <w:r>
        <w:rPr>
          <w:rFonts w:eastAsia="Calibri"/>
          <w:sz w:val="26"/>
          <w:szCs w:val="26"/>
        </w:rPr>
        <w:t xml:space="preserve">le dernier chiffre d’affaires annuel de l’entreprise est inférieur à 1 </w:t>
      </w:r>
      <w:r w:rsidR="00A4333C">
        <w:rPr>
          <w:rFonts w:eastAsia="Calibri"/>
          <w:sz w:val="26"/>
          <w:szCs w:val="26"/>
        </w:rPr>
        <w:t>M€</w:t>
      </w:r>
      <w:r>
        <w:rPr>
          <w:rFonts w:eastAsia="Calibri"/>
          <w:sz w:val="26"/>
          <w:szCs w:val="26"/>
        </w:rPr>
        <w:t xml:space="preserve"> hors taxes ;</w:t>
      </w:r>
    </w:p>
    <w:p w:rsidR="00AC485C" w:rsidRDefault="00AC485C" w:rsidP="00AC485C">
      <w:pPr>
        <w:numPr>
          <w:ilvl w:val="0"/>
          <w:numId w:val="1"/>
        </w:numPr>
        <w:contextualSpacing/>
        <w:jc w:val="both"/>
      </w:pPr>
      <w:r>
        <w:rPr>
          <w:rFonts w:eastAsia="Calibri"/>
          <w:sz w:val="26"/>
          <w:szCs w:val="26"/>
        </w:rPr>
        <w:t xml:space="preserve">l’aide sollicitée est destinée à contribuer au rétablissement de la marche normale de l’entreprise ;  </w:t>
      </w:r>
    </w:p>
    <w:p w:rsidR="00AC485C" w:rsidRDefault="00AC485C" w:rsidP="00AC485C">
      <w:pPr>
        <w:numPr>
          <w:ilvl w:val="0"/>
          <w:numId w:val="1"/>
        </w:numPr>
        <w:contextualSpacing/>
        <w:jc w:val="both"/>
      </w:pPr>
      <w:r>
        <w:rPr>
          <w:rFonts w:eastAsia="Calibri"/>
          <w:sz w:val="26"/>
          <w:szCs w:val="26"/>
        </w:rPr>
        <w:t>l’entreprise est assurée par la compagnie d’assurance</w:t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  <w:t xml:space="preserve">                 </w:t>
      </w:r>
      <w:r>
        <w:rPr>
          <w:rFonts w:eastAsia="Calibri"/>
          <w:sz w:val="26"/>
          <w:szCs w:val="26"/>
        </w:rPr>
        <w:t xml:space="preserve">, dans le cadre du contrat n° </w:t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</w:rPr>
        <w:t xml:space="preserve">, en vigueur jusqu’au </w:t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</w:rPr>
        <w:t xml:space="preserve"> ; </w:t>
      </w:r>
    </w:p>
    <w:p w:rsidR="00AC485C" w:rsidRDefault="00AC485C" w:rsidP="00AC485C">
      <w:pPr>
        <w:numPr>
          <w:ilvl w:val="0"/>
          <w:numId w:val="1"/>
        </w:numPr>
        <w:contextualSpacing/>
        <w:jc w:val="both"/>
      </w:pPr>
      <w:r>
        <w:rPr>
          <w:rFonts w:eastAsia="Calibri"/>
          <w:sz w:val="26"/>
          <w:szCs w:val="26"/>
        </w:rPr>
        <w:t>l’entreprise justifiera des dommages totaux subis, des sommes couvertes par l’assurance et de tout autre aide lorsqu’ils seront connus ;</w:t>
      </w:r>
    </w:p>
    <w:p w:rsidR="00AC485C" w:rsidRDefault="00AC485C" w:rsidP="00AC485C">
      <w:pPr>
        <w:numPr>
          <w:ilvl w:val="0"/>
          <w:numId w:val="1"/>
        </w:numPr>
        <w:contextualSpacing/>
        <w:jc w:val="both"/>
      </w:pPr>
      <w:r>
        <w:rPr>
          <w:rFonts w:eastAsia="Calibri"/>
          <w:sz w:val="26"/>
          <w:szCs w:val="26"/>
        </w:rPr>
        <w:t>les aides publiques</w:t>
      </w:r>
      <w:r>
        <w:rPr>
          <w:rStyle w:val="Appelnotedebasdep2"/>
          <w:rFonts w:eastAsia="Calibri"/>
          <w:sz w:val="26"/>
          <w:szCs w:val="26"/>
        </w:rPr>
        <w:footnoteReference w:id="1"/>
      </w:r>
      <w:r>
        <w:rPr>
          <w:rFonts w:eastAsia="Calibri"/>
          <w:sz w:val="26"/>
          <w:szCs w:val="26"/>
        </w:rPr>
        <w:t xml:space="preserve"> reçues ou demandées par l’entreprise lors de l’exercice fiscal en cours ainsi que lors des deux derniers exercices fiscaux précédents s’élèvent à </w:t>
      </w:r>
      <w:r>
        <w:rPr>
          <w:rFonts w:eastAsia="Calibri"/>
          <w:i/>
          <w:sz w:val="26"/>
          <w:szCs w:val="26"/>
        </w:rPr>
        <w:t>(montant en euros)</w:t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</w:rPr>
        <w:t>.</w:t>
      </w:r>
    </w:p>
    <w:p w:rsidR="00AC485C" w:rsidRDefault="00AC485C" w:rsidP="00AC485C">
      <w:pPr>
        <w:rPr>
          <w:rFonts w:eastAsia="Calibri"/>
          <w:sz w:val="26"/>
          <w:szCs w:val="26"/>
        </w:rPr>
      </w:pPr>
    </w:p>
    <w:p w:rsidR="00AC485C" w:rsidRDefault="00AC485C" w:rsidP="00AC485C">
      <w:pPr>
        <w:rPr>
          <w:rFonts w:eastAsia="Times New Roman"/>
          <w:sz w:val="24"/>
          <w:szCs w:val="20"/>
          <w:lang w:eastAsia="zh-CN" w:bidi="hi-IN"/>
        </w:rPr>
      </w:pPr>
      <w:r>
        <w:rPr>
          <w:rFonts w:eastAsia="Calibri"/>
          <w:sz w:val="26"/>
          <w:szCs w:val="26"/>
        </w:rPr>
        <w:t xml:space="preserve">Fait à </w:t>
      </w:r>
      <w:r>
        <w:rPr>
          <w:rFonts w:eastAsia="Calibri"/>
          <w:i/>
          <w:sz w:val="26"/>
          <w:szCs w:val="26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proofErr w:type="gramStart"/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</w:rPr>
        <w:t xml:space="preserve"> le </w:t>
      </w:r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  <w:u w:val="single"/>
        </w:rPr>
        <w:tab/>
      </w:r>
      <w:proofErr w:type="gramEnd"/>
      <w:r>
        <w:rPr>
          <w:rFonts w:eastAsia="Calibri"/>
          <w:i/>
          <w:sz w:val="26"/>
          <w:szCs w:val="26"/>
          <w:u w:val="single"/>
        </w:rPr>
        <w:tab/>
      </w:r>
      <w:r>
        <w:rPr>
          <w:rFonts w:eastAsia="Calibri"/>
          <w:i/>
          <w:sz w:val="26"/>
          <w:szCs w:val="26"/>
        </w:rPr>
        <w:t>(signature)</w:t>
      </w:r>
    </w:p>
    <w:p w:rsidR="00AC485C" w:rsidRDefault="00AC485C" w:rsidP="00AC485C">
      <w:pPr>
        <w:rPr>
          <w:rFonts w:eastAsia="Calibri"/>
          <w:i/>
          <w:szCs w:val="24"/>
        </w:rPr>
      </w:pPr>
    </w:p>
    <w:p w:rsidR="00AC485C" w:rsidRDefault="00AC485C" w:rsidP="004829BF">
      <w:pPr>
        <w:ind w:left="720"/>
        <w:contextualSpacing/>
      </w:pPr>
    </w:p>
    <w:p w:rsidR="004A1116" w:rsidRDefault="004A1116"/>
    <w:sectPr w:rsidR="004A1116" w:rsidSect="00AC485C">
      <w:footerReference w:type="default" r:id="rId13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4F3" w:rsidRDefault="000554F3" w:rsidP="00AC485C">
      <w:pPr>
        <w:spacing w:after="0" w:line="240" w:lineRule="auto"/>
      </w:pPr>
      <w:r>
        <w:separator/>
      </w:r>
    </w:p>
  </w:endnote>
  <w:endnote w:type="continuationSeparator" w:id="0">
    <w:p w:rsidR="000554F3" w:rsidRDefault="000554F3" w:rsidP="00AC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D45" w:rsidRDefault="00A37D45" w:rsidP="00033CF6">
    <w:pPr>
      <w:tabs>
        <w:tab w:val="left" w:pos="2908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Direction Régionale des Entreprises, de la Concurrence, de la Consommation, du Travail et de l'Emploi (</w:t>
    </w:r>
    <w:proofErr w:type="spellStart"/>
    <w:r>
      <w:rPr>
        <w:rFonts w:ascii="Arial" w:hAnsi="Arial" w:cs="Arial"/>
        <w:sz w:val="16"/>
        <w:szCs w:val="16"/>
      </w:rPr>
      <w:t>Direccte</w:t>
    </w:r>
    <w:proofErr w:type="spellEnd"/>
    <w:r>
      <w:rPr>
        <w:rFonts w:ascii="Arial" w:hAnsi="Arial" w:cs="Arial"/>
        <w:sz w:val="16"/>
        <w:szCs w:val="16"/>
      </w:rPr>
      <w:t>)</w:t>
    </w:r>
  </w:p>
  <w:p w:rsidR="00A37D45" w:rsidRDefault="00A37D45" w:rsidP="00033CF6">
    <w:pPr>
      <w:tabs>
        <w:tab w:val="left" w:pos="2908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19 rue Madeleine </w:t>
    </w:r>
    <w:proofErr w:type="spellStart"/>
    <w:r>
      <w:rPr>
        <w:rFonts w:ascii="Arial" w:hAnsi="Arial" w:cs="Arial"/>
        <w:sz w:val="16"/>
        <w:szCs w:val="16"/>
      </w:rPr>
      <w:t>Vionnet</w:t>
    </w:r>
    <w:proofErr w:type="spellEnd"/>
    <w:r>
      <w:rPr>
        <w:rFonts w:ascii="Arial" w:hAnsi="Arial" w:cs="Arial"/>
        <w:sz w:val="16"/>
        <w:szCs w:val="16"/>
      </w:rPr>
      <w:t xml:space="preserve"> 93300 AUBERVILLIERS - Standard : 01 70 96 13 00</w:t>
    </w:r>
  </w:p>
  <w:p w:rsidR="00A37D45" w:rsidRDefault="000554F3" w:rsidP="00033CF6">
    <w:pPr>
      <w:pStyle w:val="Corpsdutexte"/>
      <w:tabs>
        <w:tab w:val="left" w:pos="2908"/>
      </w:tabs>
      <w:spacing w:line="240" w:lineRule="auto"/>
      <w:ind w:left="0"/>
      <w:jc w:val="center"/>
      <w:rPr>
        <w:rFonts w:ascii="Arial" w:hAnsi="Arial" w:cs="Arial"/>
        <w:sz w:val="16"/>
        <w:szCs w:val="16"/>
      </w:rPr>
    </w:pPr>
    <w:hyperlink r:id="rId1" w:history="1">
      <w:r w:rsidR="00A37D45">
        <w:rPr>
          <w:rStyle w:val="Lienhypertexte"/>
          <w:sz w:val="16"/>
          <w:szCs w:val="16"/>
        </w:rPr>
        <w:t>www.travail-emploi-sante.gouv.fr</w:t>
      </w:r>
    </w:hyperlink>
    <w:r w:rsidR="00A37D45">
      <w:rPr>
        <w:rFonts w:ascii="Arial" w:hAnsi="Arial" w:cs="Arial"/>
        <w:sz w:val="16"/>
        <w:szCs w:val="16"/>
      </w:rPr>
      <w:t xml:space="preserve"> - </w:t>
    </w:r>
    <w:hyperlink r:id="rId2" w:history="1">
      <w:r w:rsidR="00A37D45">
        <w:rPr>
          <w:rStyle w:val="Lienhypertexte"/>
          <w:sz w:val="16"/>
          <w:szCs w:val="16"/>
        </w:rPr>
        <w:t>www.economie.gouv.fr</w:t>
      </w:r>
    </w:hyperlink>
    <w:r w:rsidR="00A37D45">
      <w:rPr>
        <w:rFonts w:ascii="Arial" w:hAnsi="Arial" w:cs="Arial"/>
        <w:sz w:val="16"/>
        <w:szCs w:val="16"/>
      </w:rPr>
      <w:t xml:space="preserve"> – </w:t>
    </w:r>
    <w:hyperlink r:id="rId3" w:history="1">
      <w:r w:rsidR="00A37D45">
        <w:rPr>
          <w:rStyle w:val="Lienhypertexte"/>
          <w:sz w:val="16"/>
          <w:szCs w:val="16"/>
        </w:rPr>
        <w:t>www.ile-de-france.direccte.gouv.fr</w:t>
      </w:r>
    </w:hyperlink>
  </w:p>
  <w:p w:rsidR="00A37D45" w:rsidRDefault="00A37D45" w:rsidP="00033CF6">
    <w:pPr>
      <w:pStyle w:val="Pieddepage"/>
      <w:jc w:val="center"/>
    </w:pPr>
    <w:r>
      <w:rPr>
        <w:rFonts w:ascii="Arial" w:hAnsi="Arial" w:cs="Arial"/>
        <w:sz w:val="16"/>
        <w:szCs w:val="16"/>
      </w:rPr>
      <w:t>Allô Service Public : 3939 (0,06 € en moyenne la minute)</w:t>
    </w:r>
  </w:p>
  <w:p w:rsidR="00A37D45" w:rsidRDefault="00A37D45">
    <w:pPr>
      <w:pStyle w:val="Pieddepage"/>
    </w:pPr>
  </w:p>
  <w:p w:rsidR="00A37D45" w:rsidRDefault="00A37D4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D45" w:rsidRDefault="00A37D45">
    <w:pPr>
      <w:pStyle w:val="Pieddepage"/>
    </w:pPr>
  </w:p>
  <w:p w:rsidR="00A37D45" w:rsidRDefault="00A37D4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4F3" w:rsidRDefault="000554F3" w:rsidP="00AC485C">
      <w:pPr>
        <w:spacing w:after="0" w:line="240" w:lineRule="auto"/>
      </w:pPr>
      <w:r>
        <w:separator/>
      </w:r>
    </w:p>
  </w:footnote>
  <w:footnote w:type="continuationSeparator" w:id="0">
    <w:p w:rsidR="000554F3" w:rsidRDefault="000554F3" w:rsidP="00AC485C">
      <w:pPr>
        <w:spacing w:after="0" w:line="240" w:lineRule="auto"/>
      </w:pPr>
      <w:r>
        <w:continuationSeparator/>
      </w:r>
    </w:p>
  </w:footnote>
  <w:footnote w:id="1">
    <w:p w:rsidR="00A37D45" w:rsidRDefault="00A37D45" w:rsidP="00AC485C">
      <w:pPr>
        <w:pStyle w:val="Notedebasdepage"/>
        <w:ind w:hanging="2552"/>
      </w:pPr>
      <w:r>
        <w:rPr>
          <w:rStyle w:val="Caractresdenotedebasdepage"/>
        </w:rPr>
        <w:footnoteRef/>
      </w:r>
      <w:r>
        <w:rPr>
          <w:sz w:val="20"/>
        </w:rPr>
        <w:t xml:space="preserve"> Subventions, aides fiscales et sociales, prêt bonifié…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6"/>
        <w:szCs w:val="26"/>
        <w:lang w:eastAsia="en-US" w:bidi="ar-SA"/>
      </w:rPr>
    </w:lvl>
  </w:abstractNum>
  <w:abstractNum w:abstractNumId="1">
    <w:nsid w:val="33630CAB"/>
    <w:multiLevelType w:val="hybridMultilevel"/>
    <w:tmpl w:val="4A4A60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E2C1E"/>
    <w:multiLevelType w:val="hybridMultilevel"/>
    <w:tmpl w:val="4BF8BAD8"/>
    <w:lvl w:ilvl="0" w:tplc="544427E8">
      <w:numFmt w:val="bullet"/>
      <w:lvlText w:val="-"/>
      <w:lvlJc w:val="left"/>
      <w:pPr>
        <w:ind w:left="4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67556783"/>
    <w:multiLevelType w:val="hybridMultilevel"/>
    <w:tmpl w:val="44920CBA"/>
    <w:lvl w:ilvl="0" w:tplc="0EA42D04"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16"/>
    <w:rsid w:val="00033CF6"/>
    <w:rsid w:val="000554F3"/>
    <w:rsid w:val="000B6C4D"/>
    <w:rsid w:val="000F1C87"/>
    <w:rsid w:val="002124B3"/>
    <w:rsid w:val="00216AEC"/>
    <w:rsid w:val="0027649A"/>
    <w:rsid w:val="00281EC8"/>
    <w:rsid w:val="002D0B94"/>
    <w:rsid w:val="00310AA4"/>
    <w:rsid w:val="003706B5"/>
    <w:rsid w:val="00396604"/>
    <w:rsid w:val="004453F1"/>
    <w:rsid w:val="004829BF"/>
    <w:rsid w:val="004A1116"/>
    <w:rsid w:val="004C0C76"/>
    <w:rsid w:val="004E5E5F"/>
    <w:rsid w:val="005925E3"/>
    <w:rsid w:val="005D15AA"/>
    <w:rsid w:val="006C71AA"/>
    <w:rsid w:val="00723A6E"/>
    <w:rsid w:val="007B3630"/>
    <w:rsid w:val="00833555"/>
    <w:rsid w:val="008950DE"/>
    <w:rsid w:val="008E736E"/>
    <w:rsid w:val="00956D36"/>
    <w:rsid w:val="00974324"/>
    <w:rsid w:val="00A37D45"/>
    <w:rsid w:val="00A4333C"/>
    <w:rsid w:val="00AC485C"/>
    <w:rsid w:val="00AC66AB"/>
    <w:rsid w:val="00B11FA4"/>
    <w:rsid w:val="00BB0DDF"/>
    <w:rsid w:val="00C25824"/>
    <w:rsid w:val="00C634BB"/>
    <w:rsid w:val="00C76E6C"/>
    <w:rsid w:val="00CB0280"/>
    <w:rsid w:val="00CE5569"/>
    <w:rsid w:val="00E20398"/>
    <w:rsid w:val="00EF3E47"/>
    <w:rsid w:val="00F03702"/>
    <w:rsid w:val="00F570D3"/>
    <w:rsid w:val="00F948A2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C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85C"/>
    <w:rPr>
      <w:rFonts w:ascii="Tahoma" w:hAnsi="Tahoma" w:cs="Tahoma"/>
      <w:sz w:val="16"/>
      <w:szCs w:val="16"/>
    </w:rPr>
  </w:style>
  <w:style w:type="paragraph" w:customStyle="1" w:styleId="11para">
    <w:name w:val="11para"/>
    <w:rsid w:val="00AC485C"/>
    <w:pPr>
      <w:suppressAutoHyphens/>
      <w:spacing w:after="120" w:line="240" w:lineRule="auto"/>
      <w:ind w:left="2268"/>
      <w:jc w:val="both"/>
    </w:pPr>
    <w:rPr>
      <w:rFonts w:ascii="Garamond" w:eastAsia="Arial" w:hAnsi="Garamond" w:cs="Garamond"/>
      <w:sz w:val="24"/>
      <w:szCs w:val="20"/>
      <w:lang w:eastAsia="zh-CN" w:bidi="hi-IN"/>
    </w:rPr>
  </w:style>
  <w:style w:type="character" w:customStyle="1" w:styleId="Caractresdenotedebasdepage">
    <w:name w:val="Caractères de note de bas de page"/>
    <w:rsid w:val="00AC485C"/>
    <w:rPr>
      <w:rFonts w:ascii="Arial" w:hAnsi="Arial" w:cs="Arial" w:hint="default"/>
      <w:sz w:val="22"/>
      <w:vertAlign w:val="superscript"/>
    </w:rPr>
  </w:style>
  <w:style w:type="character" w:customStyle="1" w:styleId="Appelnotedebasdep2">
    <w:name w:val="Appel note de bas de p.2"/>
    <w:rsid w:val="00AC485C"/>
    <w:rPr>
      <w:vertAlign w:val="superscript"/>
    </w:rPr>
  </w:style>
  <w:style w:type="paragraph" w:styleId="Notedebasdepage">
    <w:name w:val="footnote text"/>
    <w:basedOn w:val="11para"/>
    <w:next w:val="Normal"/>
    <w:link w:val="NotedebasdepageCar"/>
    <w:semiHidden/>
    <w:unhideWhenUsed/>
    <w:rsid w:val="00AC485C"/>
    <w:pPr>
      <w:widowControl w:val="0"/>
      <w:tabs>
        <w:tab w:val="left" w:pos="2552"/>
      </w:tabs>
      <w:ind w:left="2552" w:hanging="28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AC485C"/>
    <w:rPr>
      <w:rFonts w:ascii="Garamond" w:eastAsia="Arial" w:hAnsi="Garamond" w:cs="Garamond"/>
      <w:sz w:val="16"/>
      <w:szCs w:val="20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03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3CF6"/>
  </w:style>
  <w:style w:type="paragraph" w:styleId="Pieddepage">
    <w:name w:val="footer"/>
    <w:basedOn w:val="Normal"/>
    <w:link w:val="PieddepageCar"/>
    <w:uiPriority w:val="99"/>
    <w:unhideWhenUsed/>
    <w:rsid w:val="0003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3CF6"/>
  </w:style>
  <w:style w:type="character" w:styleId="Lienhypertexte">
    <w:name w:val="Hyperlink"/>
    <w:rsid w:val="00033CF6"/>
    <w:rPr>
      <w:rFonts w:ascii="Arial" w:hAnsi="Arial"/>
      <w:color w:val="0000FF"/>
      <w:sz w:val="13"/>
      <w:u w:val="single"/>
    </w:rPr>
  </w:style>
  <w:style w:type="paragraph" w:customStyle="1" w:styleId="Corpsdutexte">
    <w:name w:val="Corps du texte"/>
    <w:rsid w:val="00033CF6"/>
    <w:pPr>
      <w:spacing w:after="0" w:line="260" w:lineRule="atLeast"/>
      <w:ind w:left="1701"/>
      <w:jc w:val="both"/>
    </w:pPr>
    <w:rPr>
      <w:rFonts w:ascii="Times New Roman" w:eastAsia="Times New Roman" w:hAnsi="Times New Roman" w:cs="Times New Roman"/>
      <w:spacing w:val="6"/>
      <w:lang w:eastAsia="fr-FR"/>
    </w:rPr>
  </w:style>
  <w:style w:type="paragraph" w:styleId="Paragraphedeliste">
    <w:name w:val="List Paragraph"/>
    <w:basedOn w:val="Normal"/>
    <w:uiPriority w:val="34"/>
    <w:qFormat/>
    <w:rsid w:val="00482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C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85C"/>
    <w:rPr>
      <w:rFonts w:ascii="Tahoma" w:hAnsi="Tahoma" w:cs="Tahoma"/>
      <w:sz w:val="16"/>
      <w:szCs w:val="16"/>
    </w:rPr>
  </w:style>
  <w:style w:type="paragraph" w:customStyle="1" w:styleId="11para">
    <w:name w:val="11para"/>
    <w:rsid w:val="00AC485C"/>
    <w:pPr>
      <w:suppressAutoHyphens/>
      <w:spacing w:after="120" w:line="240" w:lineRule="auto"/>
      <w:ind w:left="2268"/>
      <w:jc w:val="both"/>
    </w:pPr>
    <w:rPr>
      <w:rFonts w:ascii="Garamond" w:eastAsia="Arial" w:hAnsi="Garamond" w:cs="Garamond"/>
      <w:sz w:val="24"/>
      <w:szCs w:val="20"/>
      <w:lang w:eastAsia="zh-CN" w:bidi="hi-IN"/>
    </w:rPr>
  </w:style>
  <w:style w:type="character" w:customStyle="1" w:styleId="Caractresdenotedebasdepage">
    <w:name w:val="Caractères de note de bas de page"/>
    <w:rsid w:val="00AC485C"/>
    <w:rPr>
      <w:rFonts w:ascii="Arial" w:hAnsi="Arial" w:cs="Arial" w:hint="default"/>
      <w:sz w:val="22"/>
      <w:vertAlign w:val="superscript"/>
    </w:rPr>
  </w:style>
  <w:style w:type="character" w:customStyle="1" w:styleId="Appelnotedebasdep2">
    <w:name w:val="Appel note de bas de p.2"/>
    <w:rsid w:val="00AC485C"/>
    <w:rPr>
      <w:vertAlign w:val="superscript"/>
    </w:rPr>
  </w:style>
  <w:style w:type="paragraph" w:styleId="Notedebasdepage">
    <w:name w:val="footnote text"/>
    <w:basedOn w:val="11para"/>
    <w:next w:val="Normal"/>
    <w:link w:val="NotedebasdepageCar"/>
    <w:semiHidden/>
    <w:unhideWhenUsed/>
    <w:rsid w:val="00AC485C"/>
    <w:pPr>
      <w:widowControl w:val="0"/>
      <w:tabs>
        <w:tab w:val="left" w:pos="2552"/>
      </w:tabs>
      <w:ind w:left="2552" w:hanging="28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AC485C"/>
    <w:rPr>
      <w:rFonts w:ascii="Garamond" w:eastAsia="Arial" w:hAnsi="Garamond" w:cs="Garamond"/>
      <w:sz w:val="16"/>
      <w:szCs w:val="20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03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3CF6"/>
  </w:style>
  <w:style w:type="paragraph" w:styleId="Pieddepage">
    <w:name w:val="footer"/>
    <w:basedOn w:val="Normal"/>
    <w:link w:val="PieddepageCar"/>
    <w:uiPriority w:val="99"/>
    <w:unhideWhenUsed/>
    <w:rsid w:val="0003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3CF6"/>
  </w:style>
  <w:style w:type="character" w:styleId="Lienhypertexte">
    <w:name w:val="Hyperlink"/>
    <w:rsid w:val="00033CF6"/>
    <w:rPr>
      <w:rFonts w:ascii="Arial" w:hAnsi="Arial"/>
      <w:color w:val="0000FF"/>
      <w:sz w:val="13"/>
      <w:u w:val="single"/>
    </w:rPr>
  </w:style>
  <w:style w:type="paragraph" w:customStyle="1" w:styleId="Corpsdutexte">
    <w:name w:val="Corps du texte"/>
    <w:rsid w:val="00033CF6"/>
    <w:pPr>
      <w:spacing w:after="0" w:line="260" w:lineRule="atLeast"/>
      <w:ind w:left="1701"/>
      <w:jc w:val="both"/>
    </w:pPr>
    <w:rPr>
      <w:rFonts w:ascii="Times New Roman" w:eastAsia="Times New Roman" w:hAnsi="Times New Roman" w:cs="Times New Roman"/>
      <w:spacing w:val="6"/>
      <w:lang w:eastAsia="fr-FR"/>
    </w:rPr>
  </w:style>
  <w:style w:type="paragraph" w:styleId="Paragraphedeliste">
    <w:name w:val="List Paragraph"/>
    <w:basedOn w:val="Normal"/>
    <w:uiPriority w:val="34"/>
    <w:qFormat/>
    <w:rsid w:val="00482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df.direccte.gouv.fr/Incendie-de-Notre-Dame-une-aide-exceptionnelle-pour-les-entreprises-touche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df.direccte.gouv.fr/Incendie-de-Notre-Dame-une-aide-exceptionnelle-pour-les-entreprises-touche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e-de-france.direccte.gouv.fr/" TargetMode="External"/><Relationship Id="rId2" Type="http://schemas.openxmlformats.org/officeDocument/2006/relationships/hyperlink" Target="http://www.economie.gouv.fr/" TargetMode="External"/><Relationship Id="rId1" Type="http://schemas.openxmlformats.org/officeDocument/2006/relationships/hyperlink" Target="http://www.travail-emploi-sante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4080-9880-4511-B9BF-0FCAEE16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MASFAYON Marie (DR-IDF)</dc:creator>
  <cp:lastModifiedBy>VIDALLER Emmanuelle (DR-IDF)</cp:lastModifiedBy>
  <cp:revision>2</cp:revision>
  <dcterms:created xsi:type="dcterms:W3CDTF">2019-09-02T14:52:00Z</dcterms:created>
  <dcterms:modified xsi:type="dcterms:W3CDTF">2019-09-02T14:52:00Z</dcterms:modified>
</cp:coreProperties>
</file>